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0D1" w:rsidRPr="00DB0955" w:rsidRDefault="0087410F" w:rsidP="00DB0955">
      <w:pPr>
        <w:jc w:val="center"/>
        <w:rPr>
          <w:rFonts w:ascii="Times New Roman" w:hAnsi="Times New Roman" w:cs="Times New Roman"/>
          <w:b/>
          <w:sz w:val="24"/>
          <w:szCs w:val="24"/>
        </w:rPr>
      </w:pPr>
      <w:r w:rsidRPr="00DB0955">
        <w:rPr>
          <w:rFonts w:ascii="Times New Roman" w:hAnsi="Times New Roman" w:cs="Times New Roman"/>
          <w:b/>
          <w:sz w:val="24"/>
          <w:szCs w:val="24"/>
        </w:rPr>
        <w:t>А.П.Чехов. Трилогия о «футлярной жизни»</w:t>
      </w:r>
    </w:p>
    <w:p w:rsidR="0087410F" w:rsidRPr="00DB0955" w:rsidRDefault="0087410F" w:rsidP="003C365D">
      <w:pPr>
        <w:spacing w:after="0" w:line="240" w:lineRule="auto"/>
        <w:ind w:firstLine="709"/>
        <w:rPr>
          <w:rFonts w:ascii="Times New Roman" w:hAnsi="Times New Roman" w:cs="Times New Roman"/>
          <w:sz w:val="24"/>
          <w:szCs w:val="24"/>
        </w:rPr>
      </w:pPr>
      <w:r w:rsidRPr="00DB0955">
        <w:rPr>
          <w:rFonts w:ascii="Times New Roman" w:hAnsi="Times New Roman" w:cs="Times New Roman"/>
          <w:b/>
          <w:i/>
          <w:sz w:val="24"/>
          <w:szCs w:val="24"/>
        </w:rPr>
        <w:t>Цель:</w:t>
      </w:r>
      <w:r w:rsidRPr="00DB0955">
        <w:rPr>
          <w:rFonts w:ascii="Times New Roman" w:hAnsi="Times New Roman" w:cs="Times New Roman"/>
          <w:b/>
          <w:sz w:val="24"/>
          <w:szCs w:val="24"/>
        </w:rPr>
        <w:t xml:space="preserve"> </w:t>
      </w:r>
      <w:r w:rsidRPr="00DB0955">
        <w:rPr>
          <w:rFonts w:ascii="Times New Roman" w:hAnsi="Times New Roman" w:cs="Times New Roman"/>
          <w:sz w:val="24"/>
          <w:szCs w:val="24"/>
        </w:rPr>
        <w:t>раскрыть идейное содержание рассказов «маленькой трилогии» Чехова, особенности творческой манеры писателя.</w:t>
      </w:r>
    </w:p>
    <w:p w:rsidR="003C365D" w:rsidRPr="00DB0955" w:rsidRDefault="003C365D" w:rsidP="003C365D">
      <w:pPr>
        <w:spacing w:after="0" w:line="240" w:lineRule="auto"/>
        <w:jc w:val="center"/>
        <w:rPr>
          <w:rFonts w:ascii="Times New Roman" w:hAnsi="Times New Roman" w:cs="Times New Roman"/>
          <w:b/>
          <w:i/>
          <w:sz w:val="24"/>
          <w:szCs w:val="24"/>
        </w:rPr>
      </w:pPr>
    </w:p>
    <w:p w:rsidR="0087410F" w:rsidRPr="00DB0955" w:rsidRDefault="0087410F" w:rsidP="003C365D">
      <w:pPr>
        <w:spacing w:after="0" w:line="240" w:lineRule="auto"/>
        <w:jc w:val="center"/>
        <w:rPr>
          <w:rFonts w:ascii="Times New Roman" w:hAnsi="Times New Roman" w:cs="Times New Roman"/>
          <w:b/>
          <w:i/>
          <w:sz w:val="24"/>
          <w:szCs w:val="24"/>
        </w:rPr>
      </w:pPr>
      <w:r w:rsidRPr="00DB0955">
        <w:rPr>
          <w:rFonts w:ascii="Times New Roman" w:hAnsi="Times New Roman" w:cs="Times New Roman"/>
          <w:b/>
          <w:i/>
          <w:sz w:val="24"/>
          <w:szCs w:val="24"/>
        </w:rPr>
        <w:t>Ход урока</w:t>
      </w:r>
    </w:p>
    <w:p w:rsidR="0087410F" w:rsidRPr="00DB0955" w:rsidRDefault="0087410F" w:rsidP="003C365D">
      <w:pPr>
        <w:spacing w:after="0" w:line="240" w:lineRule="auto"/>
        <w:ind w:firstLine="709"/>
        <w:rPr>
          <w:rFonts w:ascii="Times New Roman" w:hAnsi="Times New Roman" w:cs="Times New Roman"/>
          <w:b/>
          <w:i/>
          <w:sz w:val="24"/>
          <w:szCs w:val="24"/>
        </w:rPr>
      </w:pPr>
      <w:r w:rsidRPr="00DB0955">
        <w:rPr>
          <w:rFonts w:ascii="Times New Roman" w:hAnsi="Times New Roman" w:cs="Times New Roman"/>
          <w:b/>
          <w:i/>
          <w:sz w:val="24"/>
          <w:szCs w:val="24"/>
        </w:rPr>
        <w:t>Слово учителя</w:t>
      </w:r>
    </w:p>
    <w:p w:rsidR="007D6E6B" w:rsidRPr="00DB0955" w:rsidRDefault="007D6E6B" w:rsidP="0087410F">
      <w:pPr>
        <w:spacing w:after="0" w:line="240" w:lineRule="auto"/>
        <w:ind w:firstLine="709"/>
        <w:rPr>
          <w:rFonts w:ascii="Times New Roman" w:hAnsi="Times New Roman" w:cs="Times New Roman"/>
          <w:i/>
          <w:sz w:val="24"/>
          <w:szCs w:val="24"/>
        </w:rPr>
      </w:pPr>
      <w:r w:rsidRPr="00DB0955">
        <w:rPr>
          <w:rFonts w:ascii="Times New Roman" w:hAnsi="Times New Roman" w:cs="Times New Roman"/>
          <w:sz w:val="24"/>
          <w:szCs w:val="24"/>
        </w:rPr>
        <w:t>Три рассказа Чехова – «Человек в футляре», «Крыжовник», «О любви» - образуют «маленькую трилогию», опубликованную в 1898 году в журнале «Русская мысль». По каким признакам литературоведы объединяют эти произведения?</w:t>
      </w:r>
      <w:r w:rsidR="00E10B96" w:rsidRPr="00DB0955">
        <w:rPr>
          <w:rFonts w:ascii="Times New Roman" w:hAnsi="Times New Roman" w:cs="Times New Roman"/>
          <w:sz w:val="24"/>
          <w:szCs w:val="24"/>
        </w:rPr>
        <w:t xml:space="preserve"> </w:t>
      </w:r>
      <w:r w:rsidR="00E10B96" w:rsidRPr="00DB0955">
        <w:rPr>
          <w:rFonts w:ascii="Times New Roman" w:hAnsi="Times New Roman" w:cs="Times New Roman"/>
          <w:i/>
          <w:sz w:val="24"/>
          <w:szCs w:val="24"/>
        </w:rPr>
        <w:t>(Рассказы объединены общей темой</w:t>
      </w:r>
      <w:r w:rsidR="002D4985" w:rsidRPr="00DB0955">
        <w:rPr>
          <w:rFonts w:ascii="Times New Roman" w:hAnsi="Times New Roman" w:cs="Times New Roman"/>
          <w:i/>
          <w:sz w:val="24"/>
          <w:szCs w:val="24"/>
        </w:rPr>
        <w:t xml:space="preserve"> </w:t>
      </w:r>
      <w:r w:rsidR="00E10B96" w:rsidRPr="00DB0955">
        <w:rPr>
          <w:rFonts w:ascii="Times New Roman" w:hAnsi="Times New Roman" w:cs="Times New Roman"/>
          <w:i/>
          <w:sz w:val="24"/>
          <w:szCs w:val="24"/>
        </w:rPr>
        <w:t>( «футлярной»), одинаковой композицией</w:t>
      </w:r>
      <w:r w:rsidR="002D4985" w:rsidRPr="00DB0955">
        <w:rPr>
          <w:rFonts w:ascii="Times New Roman" w:hAnsi="Times New Roman" w:cs="Times New Roman"/>
          <w:i/>
          <w:sz w:val="24"/>
          <w:szCs w:val="24"/>
        </w:rPr>
        <w:t xml:space="preserve"> </w:t>
      </w:r>
      <w:r w:rsidR="00E10B96" w:rsidRPr="00DB0955">
        <w:rPr>
          <w:rFonts w:ascii="Times New Roman" w:hAnsi="Times New Roman" w:cs="Times New Roman"/>
          <w:i/>
          <w:sz w:val="24"/>
          <w:szCs w:val="24"/>
        </w:rPr>
        <w:t>(«рассказ в рассказе»),</w:t>
      </w:r>
      <w:r w:rsidR="003C365D" w:rsidRPr="00DB0955">
        <w:rPr>
          <w:rFonts w:ascii="Times New Roman" w:hAnsi="Times New Roman" w:cs="Times New Roman"/>
          <w:i/>
          <w:sz w:val="24"/>
          <w:szCs w:val="24"/>
        </w:rPr>
        <w:t xml:space="preserve"> </w:t>
      </w:r>
      <w:r w:rsidR="00E10B96" w:rsidRPr="00DB0955">
        <w:rPr>
          <w:rFonts w:ascii="Times New Roman" w:hAnsi="Times New Roman" w:cs="Times New Roman"/>
          <w:i/>
          <w:sz w:val="24"/>
          <w:szCs w:val="24"/>
        </w:rPr>
        <w:t>в них представлены одни и те же герои. Действие первого рас</w:t>
      </w:r>
      <w:r w:rsidR="002D4985" w:rsidRPr="00DB0955">
        <w:rPr>
          <w:rFonts w:ascii="Times New Roman" w:hAnsi="Times New Roman" w:cs="Times New Roman"/>
          <w:i/>
          <w:sz w:val="24"/>
          <w:szCs w:val="24"/>
        </w:rPr>
        <w:t>сказа (обрамление) происходит в с</w:t>
      </w:r>
      <w:r w:rsidR="00E10B96" w:rsidRPr="00DB0955">
        <w:rPr>
          <w:rFonts w:ascii="Times New Roman" w:hAnsi="Times New Roman" w:cs="Times New Roman"/>
          <w:i/>
          <w:sz w:val="24"/>
          <w:szCs w:val="24"/>
        </w:rPr>
        <w:t>арае старосты Прокофия, где пережидают дождь охотники Иван Иваныч и Буркин; действие двух других – по соседству, в имении Алехина, Софьине .)</w:t>
      </w:r>
    </w:p>
    <w:p w:rsidR="003C365D" w:rsidRPr="00DB0955" w:rsidRDefault="003C365D" w:rsidP="002D4985">
      <w:pPr>
        <w:shd w:val="clear" w:color="auto" w:fill="FFFFFF"/>
        <w:spacing w:after="0" w:line="240" w:lineRule="auto"/>
        <w:ind w:right="12"/>
        <w:jc w:val="center"/>
        <w:rPr>
          <w:rFonts w:ascii="Times New Roman" w:hAnsi="Times New Roman" w:cs="Times New Roman"/>
          <w:b/>
          <w:i/>
          <w:sz w:val="24"/>
          <w:szCs w:val="24"/>
        </w:rPr>
      </w:pPr>
    </w:p>
    <w:p w:rsidR="002D4985" w:rsidRPr="00DB0955" w:rsidRDefault="002D4985" w:rsidP="002D4985">
      <w:pPr>
        <w:shd w:val="clear" w:color="auto" w:fill="FFFFFF"/>
        <w:spacing w:after="0" w:line="240" w:lineRule="auto"/>
        <w:ind w:right="12"/>
        <w:jc w:val="center"/>
        <w:rPr>
          <w:rFonts w:ascii="Times New Roman" w:hAnsi="Times New Roman" w:cs="Times New Roman"/>
          <w:b/>
          <w:i/>
          <w:sz w:val="24"/>
          <w:szCs w:val="24"/>
        </w:rPr>
      </w:pPr>
      <w:r w:rsidRPr="00DB0955">
        <w:rPr>
          <w:rFonts w:ascii="Times New Roman" w:hAnsi="Times New Roman" w:cs="Times New Roman"/>
          <w:b/>
          <w:i/>
          <w:sz w:val="24"/>
          <w:szCs w:val="24"/>
        </w:rPr>
        <w:t>Рассказ «Человек в футляре»</w:t>
      </w:r>
    </w:p>
    <w:p w:rsidR="002D4985" w:rsidRPr="00DB0955" w:rsidRDefault="002D4985" w:rsidP="002D4985">
      <w:pPr>
        <w:shd w:val="clear" w:color="auto" w:fill="FFFFFF"/>
        <w:spacing w:after="0" w:line="240" w:lineRule="auto"/>
        <w:ind w:firstLine="709"/>
        <w:rPr>
          <w:rFonts w:ascii="Times New Roman" w:hAnsi="Times New Roman" w:cs="Times New Roman"/>
          <w:i/>
          <w:sz w:val="24"/>
          <w:szCs w:val="24"/>
        </w:rPr>
      </w:pPr>
      <w:r w:rsidRPr="00DB0955">
        <w:rPr>
          <w:rFonts w:ascii="Times New Roman" w:hAnsi="Times New Roman" w:cs="Times New Roman"/>
          <w:sz w:val="24"/>
          <w:szCs w:val="24"/>
        </w:rPr>
        <w:t xml:space="preserve">Итак, главная тема трилогии. Как она воплощается в содержании рассказа «Человек в футляре»? Что такое «футляр»? </w:t>
      </w:r>
      <w:r w:rsidRPr="00DB0955">
        <w:rPr>
          <w:rFonts w:ascii="Times New Roman" w:hAnsi="Times New Roman" w:cs="Times New Roman"/>
          <w:i/>
          <w:sz w:val="24"/>
          <w:szCs w:val="24"/>
        </w:rPr>
        <w:t xml:space="preserve">(В этом рассказе слово употребляется в прямом значении – вещи Беликова имеют каждая свой футляр. </w:t>
      </w:r>
      <w:r w:rsidR="00551669" w:rsidRPr="00DB0955">
        <w:rPr>
          <w:rFonts w:ascii="Times New Roman" w:hAnsi="Times New Roman" w:cs="Times New Roman"/>
          <w:i/>
          <w:sz w:val="24"/>
          <w:szCs w:val="24"/>
        </w:rPr>
        <w:t xml:space="preserve"> </w:t>
      </w:r>
      <w:r w:rsidRPr="00DB0955">
        <w:rPr>
          <w:rFonts w:ascii="Times New Roman" w:hAnsi="Times New Roman" w:cs="Times New Roman"/>
          <w:i/>
          <w:sz w:val="24"/>
          <w:szCs w:val="24"/>
        </w:rPr>
        <w:t xml:space="preserve">Но этим писатель, естественно, не ограничивается: </w:t>
      </w:r>
      <w:r w:rsidRPr="00DB0955">
        <w:rPr>
          <w:rFonts w:ascii="Times New Roman" w:hAnsi="Times New Roman" w:cs="Times New Roman"/>
          <w:sz w:val="24"/>
          <w:szCs w:val="24"/>
        </w:rPr>
        <w:t>«Действительность раздражала его, пугала, держала в постоянной тревоге».</w:t>
      </w:r>
      <w:r w:rsidRPr="00DB0955">
        <w:rPr>
          <w:rFonts w:ascii="Times New Roman" w:hAnsi="Times New Roman" w:cs="Times New Roman"/>
          <w:i/>
          <w:sz w:val="24"/>
          <w:szCs w:val="24"/>
        </w:rPr>
        <w:t xml:space="preserve"> Появляясь уже в названии рассказа, «футлярная тема»</w:t>
      </w:r>
      <w:r w:rsidR="00551669" w:rsidRPr="00DB0955">
        <w:rPr>
          <w:rFonts w:ascii="Times New Roman" w:hAnsi="Times New Roman" w:cs="Times New Roman"/>
          <w:i/>
          <w:sz w:val="24"/>
          <w:szCs w:val="24"/>
        </w:rPr>
        <w:t xml:space="preserve"> </w:t>
      </w:r>
      <w:r w:rsidRPr="00DB0955">
        <w:rPr>
          <w:rFonts w:ascii="Times New Roman" w:hAnsi="Times New Roman" w:cs="Times New Roman"/>
          <w:i/>
          <w:sz w:val="24"/>
          <w:szCs w:val="24"/>
        </w:rPr>
        <w:t>получает такое развитие: вещи,</w:t>
      </w:r>
      <w:r w:rsidR="00551669" w:rsidRPr="00DB0955">
        <w:rPr>
          <w:rFonts w:ascii="Times New Roman" w:hAnsi="Times New Roman" w:cs="Times New Roman"/>
          <w:i/>
          <w:sz w:val="24"/>
          <w:szCs w:val="24"/>
        </w:rPr>
        <w:t xml:space="preserve"> </w:t>
      </w:r>
      <w:r w:rsidRPr="00DB0955">
        <w:rPr>
          <w:rFonts w:ascii="Times New Roman" w:hAnsi="Times New Roman" w:cs="Times New Roman"/>
          <w:i/>
          <w:sz w:val="24"/>
          <w:szCs w:val="24"/>
        </w:rPr>
        <w:t>циркуляры</w:t>
      </w:r>
      <w:r w:rsidR="00D5766E" w:rsidRPr="00DB0955">
        <w:rPr>
          <w:rFonts w:ascii="Times New Roman" w:hAnsi="Times New Roman" w:cs="Times New Roman"/>
          <w:i/>
          <w:sz w:val="24"/>
          <w:szCs w:val="24"/>
        </w:rPr>
        <w:t>, страх перед начальством, «</w:t>
      </w:r>
      <w:r w:rsidR="00D5766E" w:rsidRPr="00DB0955">
        <w:rPr>
          <w:rFonts w:ascii="Times New Roman" w:hAnsi="Times New Roman" w:cs="Times New Roman"/>
          <w:sz w:val="24"/>
          <w:szCs w:val="24"/>
        </w:rPr>
        <w:t>как бы чего не вышло</w:t>
      </w:r>
      <w:r w:rsidR="00D5766E" w:rsidRPr="00DB0955">
        <w:rPr>
          <w:rFonts w:ascii="Times New Roman" w:hAnsi="Times New Roman" w:cs="Times New Roman"/>
          <w:i/>
          <w:sz w:val="24"/>
          <w:szCs w:val="24"/>
        </w:rPr>
        <w:t>», крах жизни и, наконец, идеальный футляр, который оберегает герой – гроб.</w:t>
      </w:r>
      <w:r w:rsidRPr="00DB0955">
        <w:rPr>
          <w:rFonts w:ascii="Times New Roman" w:hAnsi="Times New Roman" w:cs="Times New Roman"/>
          <w:i/>
          <w:sz w:val="24"/>
          <w:szCs w:val="24"/>
        </w:rPr>
        <w:t>)</w:t>
      </w:r>
    </w:p>
    <w:p w:rsidR="00D5766E" w:rsidRPr="00DB0955" w:rsidRDefault="00D5766E" w:rsidP="002D4985">
      <w:pPr>
        <w:shd w:val="clear" w:color="auto" w:fill="FFFFFF"/>
        <w:spacing w:after="0" w:line="240" w:lineRule="auto"/>
        <w:ind w:firstLine="709"/>
        <w:rPr>
          <w:rFonts w:ascii="Times New Roman" w:hAnsi="Times New Roman" w:cs="Times New Roman"/>
          <w:sz w:val="24"/>
          <w:szCs w:val="24"/>
        </w:rPr>
      </w:pPr>
      <w:r w:rsidRPr="00DB0955">
        <w:rPr>
          <w:rFonts w:ascii="Times New Roman" w:hAnsi="Times New Roman" w:cs="Times New Roman"/>
          <w:sz w:val="24"/>
          <w:szCs w:val="24"/>
        </w:rPr>
        <w:t>Если у Беликова литературные предшественники? Или он исключительно чеховское создание?</w:t>
      </w:r>
      <w:r w:rsidR="00551669" w:rsidRPr="00DB0955">
        <w:rPr>
          <w:rFonts w:ascii="Times New Roman" w:hAnsi="Times New Roman" w:cs="Times New Roman"/>
          <w:sz w:val="24"/>
          <w:szCs w:val="24"/>
        </w:rPr>
        <w:t xml:space="preserve"> </w:t>
      </w:r>
      <w:r w:rsidRPr="00DB0955">
        <w:rPr>
          <w:rFonts w:ascii="Times New Roman" w:hAnsi="Times New Roman" w:cs="Times New Roman"/>
          <w:sz w:val="24"/>
          <w:szCs w:val="24"/>
        </w:rPr>
        <w:t xml:space="preserve"> </w:t>
      </w:r>
      <w:r w:rsidRPr="00DB0955">
        <w:rPr>
          <w:rFonts w:ascii="Times New Roman" w:hAnsi="Times New Roman" w:cs="Times New Roman"/>
          <w:i/>
          <w:sz w:val="24"/>
          <w:szCs w:val="24"/>
        </w:rPr>
        <w:t xml:space="preserve">(Вспоминается сказка М.Е.Салтыкова-Щедрина «Премудрый пискарь», главный герой которой </w:t>
      </w:r>
      <w:r w:rsidRPr="00DB0955">
        <w:rPr>
          <w:rFonts w:ascii="Times New Roman" w:hAnsi="Times New Roman" w:cs="Times New Roman"/>
          <w:sz w:val="24"/>
          <w:szCs w:val="24"/>
        </w:rPr>
        <w:t>«жил – дрожал и умирал - дрожал»</w:t>
      </w:r>
      <w:r w:rsidRPr="00DB0955">
        <w:rPr>
          <w:rFonts w:ascii="Times New Roman" w:hAnsi="Times New Roman" w:cs="Times New Roman"/>
          <w:i/>
          <w:sz w:val="24"/>
          <w:szCs w:val="24"/>
        </w:rPr>
        <w:t>.</w:t>
      </w:r>
      <w:r w:rsidR="001B338C" w:rsidRPr="00DB0955">
        <w:rPr>
          <w:rFonts w:ascii="Times New Roman" w:hAnsi="Times New Roman" w:cs="Times New Roman"/>
          <w:i/>
          <w:sz w:val="24"/>
          <w:szCs w:val="24"/>
        </w:rPr>
        <w:t xml:space="preserve"> </w:t>
      </w:r>
      <w:r w:rsidRPr="00DB0955">
        <w:rPr>
          <w:rFonts w:ascii="Times New Roman" w:hAnsi="Times New Roman" w:cs="Times New Roman"/>
          <w:i/>
          <w:sz w:val="24"/>
          <w:szCs w:val="24"/>
        </w:rPr>
        <w:t xml:space="preserve">Пискарь и Беликов имеют схожие черты, но вместе с тем и отличия. Щедринский герой, схоронясь в норке, заботился исключительно о своей утробе, но не посягал на свободу и жизни остальных – лишь бы его не трогали. Беликов же </w:t>
      </w:r>
      <w:r w:rsidRPr="00DB0955">
        <w:rPr>
          <w:rFonts w:ascii="Times New Roman" w:hAnsi="Times New Roman" w:cs="Times New Roman"/>
          <w:sz w:val="24"/>
          <w:szCs w:val="24"/>
        </w:rPr>
        <w:t>«наступает</w:t>
      </w:r>
      <w:r w:rsidRPr="00DB0955">
        <w:rPr>
          <w:rFonts w:ascii="Times New Roman" w:hAnsi="Times New Roman" w:cs="Times New Roman"/>
          <w:i/>
          <w:sz w:val="24"/>
          <w:szCs w:val="24"/>
        </w:rPr>
        <w:t>» на жизнь</w:t>
      </w:r>
      <w:r w:rsidR="00551669" w:rsidRPr="00DB0955">
        <w:rPr>
          <w:rFonts w:ascii="Times New Roman" w:hAnsi="Times New Roman" w:cs="Times New Roman"/>
          <w:i/>
          <w:sz w:val="24"/>
          <w:szCs w:val="24"/>
        </w:rPr>
        <w:t xml:space="preserve">: на мальчиков-гимназистов, на коллег, на всю гимназию, на весь город, который он </w:t>
      </w:r>
      <w:r w:rsidR="00551669" w:rsidRPr="00DB0955">
        <w:rPr>
          <w:rFonts w:ascii="Times New Roman" w:hAnsi="Times New Roman" w:cs="Times New Roman"/>
          <w:sz w:val="24"/>
          <w:szCs w:val="24"/>
        </w:rPr>
        <w:t>«держал в страхе целых пятнадцать лет»!</w:t>
      </w:r>
    </w:p>
    <w:p w:rsidR="001B338C" w:rsidRPr="00DB0955" w:rsidRDefault="001B338C" w:rsidP="002D4985">
      <w:pPr>
        <w:shd w:val="clear" w:color="auto" w:fill="FFFFFF"/>
        <w:spacing w:after="0" w:line="240" w:lineRule="auto"/>
        <w:ind w:firstLine="709"/>
        <w:rPr>
          <w:rFonts w:ascii="Times New Roman" w:hAnsi="Times New Roman" w:cs="Times New Roman"/>
          <w:sz w:val="24"/>
          <w:szCs w:val="24"/>
        </w:rPr>
      </w:pPr>
      <w:r w:rsidRPr="00DB0955">
        <w:rPr>
          <w:rFonts w:ascii="Times New Roman" w:hAnsi="Times New Roman" w:cs="Times New Roman"/>
          <w:sz w:val="24"/>
          <w:szCs w:val="24"/>
        </w:rPr>
        <w:t xml:space="preserve">Заметили ли вы какие-нибудь парадоксы личности Беликова? </w:t>
      </w:r>
      <w:r w:rsidRPr="00DB0955">
        <w:rPr>
          <w:rFonts w:ascii="Times New Roman" w:hAnsi="Times New Roman" w:cs="Times New Roman"/>
          <w:i/>
          <w:sz w:val="24"/>
          <w:szCs w:val="24"/>
        </w:rPr>
        <w:t>(Он одновременно и жалок (смешной маленький, скрюченный, похожий на хорька), и страшен.</w:t>
      </w:r>
      <w:r w:rsidR="002B11CA" w:rsidRPr="00DB0955">
        <w:rPr>
          <w:rFonts w:ascii="Times New Roman" w:hAnsi="Times New Roman" w:cs="Times New Roman"/>
          <w:i/>
          <w:sz w:val="24"/>
          <w:szCs w:val="24"/>
        </w:rPr>
        <w:t xml:space="preserve"> </w:t>
      </w:r>
      <w:r w:rsidRPr="00DB0955">
        <w:rPr>
          <w:rFonts w:ascii="Times New Roman" w:hAnsi="Times New Roman" w:cs="Times New Roman"/>
          <w:i/>
          <w:sz w:val="24"/>
          <w:szCs w:val="24"/>
        </w:rPr>
        <w:t xml:space="preserve"> Ведь не только коллеги, гимназия, но и весь город жи</w:t>
      </w:r>
      <w:r w:rsidR="002B11CA" w:rsidRPr="00DB0955">
        <w:rPr>
          <w:rFonts w:ascii="Times New Roman" w:hAnsi="Times New Roman" w:cs="Times New Roman"/>
          <w:i/>
          <w:sz w:val="24"/>
          <w:szCs w:val="24"/>
        </w:rPr>
        <w:t xml:space="preserve">вет по его принципу: </w:t>
      </w:r>
      <w:r w:rsidR="002B11CA" w:rsidRPr="00DB0955">
        <w:rPr>
          <w:rFonts w:ascii="Times New Roman" w:hAnsi="Times New Roman" w:cs="Times New Roman"/>
          <w:sz w:val="24"/>
          <w:szCs w:val="24"/>
        </w:rPr>
        <w:t>«Как бы чего не вышло»!</w:t>
      </w:r>
      <w:r w:rsidRPr="00DB0955">
        <w:rPr>
          <w:rFonts w:ascii="Times New Roman" w:hAnsi="Times New Roman" w:cs="Times New Roman"/>
          <w:sz w:val="24"/>
          <w:szCs w:val="24"/>
        </w:rPr>
        <w:t>)</w:t>
      </w:r>
    </w:p>
    <w:p w:rsidR="002B11CA" w:rsidRPr="00DB0955" w:rsidRDefault="002B11CA" w:rsidP="002D4985">
      <w:pPr>
        <w:shd w:val="clear" w:color="auto" w:fill="FFFFFF"/>
        <w:spacing w:after="0" w:line="240" w:lineRule="auto"/>
        <w:ind w:firstLine="709"/>
        <w:rPr>
          <w:rFonts w:ascii="Times New Roman" w:hAnsi="Times New Roman" w:cs="Times New Roman"/>
          <w:sz w:val="24"/>
          <w:szCs w:val="24"/>
        </w:rPr>
      </w:pPr>
      <w:r w:rsidRPr="00DB0955">
        <w:rPr>
          <w:rFonts w:ascii="Times New Roman" w:hAnsi="Times New Roman" w:cs="Times New Roman"/>
          <w:sz w:val="24"/>
          <w:szCs w:val="24"/>
        </w:rPr>
        <w:t>Но вот среди гимназических преподавателей появляется новичок – Михаил Саввич Коваленко (не случайно он, наверно, обучает мальчиков истории и географии – ведь в его «ведомстве» и время, и пространство, огромный мир, в отличие от того, что преподает Беликов, - древний мертвый язык). Привыкший мыслить независимо и объективно, Коваленко весьма своеобразно воспринимает происходящее вокруг  него: «</w:t>
      </w:r>
      <w:r w:rsidR="000E729E" w:rsidRPr="00DB0955">
        <w:rPr>
          <w:rFonts w:ascii="Times New Roman" w:hAnsi="Times New Roman" w:cs="Times New Roman"/>
          <w:sz w:val="24"/>
          <w:szCs w:val="24"/>
        </w:rPr>
        <w:t>Не понимаю, как вы перевариваете этого фискала, эту мерзкую рожу… Атмосфера у вас удушающая, поганая… У вас не храм науки, а управа благочиния, и кислятиной воняет, как в полицейской будке</w:t>
      </w:r>
      <w:r w:rsidRPr="00DB0955">
        <w:rPr>
          <w:rFonts w:ascii="Times New Roman" w:hAnsi="Times New Roman" w:cs="Times New Roman"/>
          <w:sz w:val="24"/>
          <w:szCs w:val="24"/>
        </w:rPr>
        <w:t>»</w:t>
      </w:r>
      <w:r w:rsidR="000E729E" w:rsidRPr="00DB0955">
        <w:rPr>
          <w:rFonts w:ascii="Times New Roman" w:hAnsi="Times New Roman" w:cs="Times New Roman"/>
          <w:sz w:val="24"/>
          <w:szCs w:val="24"/>
        </w:rPr>
        <w:t>.</w:t>
      </w:r>
    </w:p>
    <w:p w:rsidR="000E729E" w:rsidRPr="00DB0955" w:rsidRDefault="000E729E" w:rsidP="002D4985">
      <w:pPr>
        <w:shd w:val="clear" w:color="auto" w:fill="FFFFFF"/>
        <w:spacing w:after="0" w:line="240" w:lineRule="auto"/>
        <w:ind w:firstLine="709"/>
        <w:rPr>
          <w:rFonts w:ascii="Times New Roman" w:hAnsi="Times New Roman" w:cs="Times New Roman"/>
          <w:i/>
          <w:sz w:val="24"/>
          <w:szCs w:val="24"/>
        </w:rPr>
      </w:pPr>
      <w:r w:rsidRPr="00DB0955">
        <w:rPr>
          <w:rFonts w:ascii="Times New Roman" w:hAnsi="Times New Roman" w:cs="Times New Roman"/>
          <w:sz w:val="24"/>
          <w:szCs w:val="24"/>
        </w:rPr>
        <w:t xml:space="preserve">Этой же «кислятиной воняют» и все речи Беликова. Перечитаем разговор героев. Чему пытается научить Беликов молодого коллегу? В чем упрекает? Что советует? </w:t>
      </w:r>
      <w:r w:rsidRPr="00DB0955">
        <w:rPr>
          <w:rFonts w:ascii="Times New Roman" w:hAnsi="Times New Roman" w:cs="Times New Roman"/>
          <w:i/>
          <w:sz w:val="24"/>
          <w:szCs w:val="24"/>
        </w:rPr>
        <w:t>(Беликов порицает Коваленко за то, что тот ходит в вышитой сорочке, постоянно на улице с какими-то книгами, «теперь вот еще и велосипед». Парадокс этих нравоучений состоит в том</w:t>
      </w:r>
      <w:r w:rsidR="00C61C3C" w:rsidRPr="00DB0955">
        <w:rPr>
          <w:rFonts w:ascii="Times New Roman" w:hAnsi="Times New Roman" w:cs="Times New Roman"/>
          <w:i/>
          <w:sz w:val="24"/>
          <w:szCs w:val="24"/>
        </w:rPr>
        <w:t xml:space="preserve">, что речь свою Беликов начинает с фразы: </w:t>
      </w:r>
      <w:r w:rsidR="00C61C3C" w:rsidRPr="00DB0955">
        <w:rPr>
          <w:rFonts w:ascii="Times New Roman" w:hAnsi="Times New Roman" w:cs="Times New Roman"/>
          <w:sz w:val="24"/>
          <w:szCs w:val="24"/>
        </w:rPr>
        <w:t xml:space="preserve">«Вы – человек молодой, у вас впереди будущее » </w:t>
      </w:r>
      <w:r w:rsidR="00C61C3C" w:rsidRPr="00DB0955">
        <w:rPr>
          <w:rFonts w:ascii="Times New Roman" w:hAnsi="Times New Roman" w:cs="Times New Roman"/>
          <w:i/>
          <w:sz w:val="24"/>
          <w:szCs w:val="24"/>
        </w:rPr>
        <w:t xml:space="preserve">- и вдруг неожиданно заключает: </w:t>
      </w:r>
      <w:r w:rsidR="00C61C3C" w:rsidRPr="00DB0955">
        <w:rPr>
          <w:rFonts w:ascii="Times New Roman" w:hAnsi="Times New Roman" w:cs="Times New Roman"/>
          <w:sz w:val="24"/>
          <w:szCs w:val="24"/>
        </w:rPr>
        <w:t xml:space="preserve">«Надо вести себя осторожно, очень осторожно!» </w:t>
      </w:r>
      <w:r w:rsidR="00C61C3C" w:rsidRPr="00DB0955">
        <w:rPr>
          <w:rFonts w:ascii="Times New Roman" w:hAnsi="Times New Roman" w:cs="Times New Roman"/>
          <w:i/>
          <w:sz w:val="24"/>
          <w:szCs w:val="24"/>
        </w:rPr>
        <w:t>Сравним: в рассказе «Крыжовник» Иван Иваныч, обращаясь к Алехину, призывает</w:t>
      </w:r>
      <w:r w:rsidR="00C61C3C" w:rsidRPr="00DB0955">
        <w:rPr>
          <w:rFonts w:ascii="Times New Roman" w:hAnsi="Times New Roman" w:cs="Times New Roman"/>
          <w:sz w:val="24"/>
          <w:szCs w:val="24"/>
        </w:rPr>
        <w:t xml:space="preserve">: «Пока молоды, сильны, бодры, не уставайте делать добро!» </w:t>
      </w:r>
      <w:r w:rsidR="00C61C3C" w:rsidRPr="00DB0955">
        <w:rPr>
          <w:rFonts w:ascii="Times New Roman" w:hAnsi="Times New Roman" w:cs="Times New Roman"/>
          <w:i/>
          <w:sz w:val="24"/>
          <w:szCs w:val="24"/>
        </w:rPr>
        <w:t>По мнению Беликова, как видим, молодость должна проявляться не в порывах, дерзаниях, а в осторожности</w:t>
      </w:r>
      <w:r w:rsidRPr="00DB0955">
        <w:rPr>
          <w:rFonts w:ascii="Times New Roman" w:hAnsi="Times New Roman" w:cs="Times New Roman"/>
          <w:i/>
          <w:sz w:val="24"/>
          <w:szCs w:val="24"/>
        </w:rPr>
        <w:t>)</w:t>
      </w:r>
      <w:r w:rsidR="00C61C3C" w:rsidRPr="00DB0955">
        <w:rPr>
          <w:rFonts w:ascii="Times New Roman" w:hAnsi="Times New Roman" w:cs="Times New Roman"/>
          <w:i/>
          <w:sz w:val="24"/>
          <w:szCs w:val="24"/>
        </w:rPr>
        <w:t>.</w:t>
      </w:r>
    </w:p>
    <w:p w:rsidR="00C61C3C" w:rsidRPr="00DB0955" w:rsidRDefault="00C61C3C" w:rsidP="002D4985">
      <w:pPr>
        <w:shd w:val="clear" w:color="auto" w:fill="FFFFFF"/>
        <w:spacing w:after="0" w:line="240" w:lineRule="auto"/>
        <w:ind w:firstLine="709"/>
        <w:rPr>
          <w:rFonts w:ascii="Times New Roman" w:hAnsi="Times New Roman" w:cs="Times New Roman"/>
          <w:sz w:val="24"/>
          <w:szCs w:val="24"/>
        </w:rPr>
      </w:pPr>
      <w:r w:rsidRPr="00DB0955">
        <w:rPr>
          <w:rFonts w:ascii="Times New Roman" w:hAnsi="Times New Roman" w:cs="Times New Roman"/>
          <w:sz w:val="24"/>
          <w:szCs w:val="24"/>
        </w:rPr>
        <w:t>Вообще, разговор, который ведут герои, носит трагикомический характер. Оба они говорят искренне, но словно на разных языках, потому что логика Беликова</w:t>
      </w:r>
      <w:r w:rsidR="002A03F7" w:rsidRPr="00DB0955">
        <w:rPr>
          <w:rFonts w:ascii="Times New Roman" w:hAnsi="Times New Roman" w:cs="Times New Roman"/>
          <w:sz w:val="24"/>
          <w:szCs w:val="24"/>
        </w:rPr>
        <w:t xml:space="preserve"> сталкивается с логикой нормального человека.</w:t>
      </w:r>
    </w:p>
    <w:p w:rsidR="002A03F7" w:rsidRPr="00DB0955" w:rsidRDefault="002A03F7" w:rsidP="002D4985">
      <w:pPr>
        <w:shd w:val="clear" w:color="auto" w:fill="FFFFFF"/>
        <w:spacing w:after="0" w:line="240" w:lineRule="auto"/>
        <w:ind w:firstLine="709"/>
        <w:rPr>
          <w:rFonts w:ascii="Times New Roman" w:hAnsi="Times New Roman" w:cs="Times New Roman"/>
          <w:sz w:val="24"/>
          <w:szCs w:val="24"/>
        </w:rPr>
      </w:pPr>
      <w:r w:rsidRPr="00DB0955">
        <w:rPr>
          <w:rFonts w:ascii="Times New Roman" w:hAnsi="Times New Roman" w:cs="Times New Roman"/>
          <w:sz w:val="24"/>
          <w:szCs w:val="24"/>
        </w:rPr>
        <w:t>Почему Коваленко не боится Беликова? Ведь тот пригрозил донети начальству на молодого коллегу</w:t>
      </w:r>
      <w:r w:rsidRPr="00DB0955">
        <w:rPr>
          <w:rFonts w:ascii="Times New Roman" w:hAnsi="Times New Roman" w:cs="Times New Roman"/>
          <w:i/>
          <w:sz w:val="24"/>
          <w:szCs w:val="24"/>
        </w:rPr>
        <w:t xml:space="preserve">.  (Михаил Саввич – человек, не привыкший прятаться от жизни в скорлупу, он прибыл в этот городок из Малороссии, страны бескрайнего простора, и душа у него вольная, широкая, как песни, которые поет его сестра Варенька. Для него Беликов только </w:t>
      </w:r>
      <w:r w:rsidRPr="00DB0955">
        <w:rPr>
          <w:rFonts w:ascii="Times New Roman" w:hAnsi="Times New Roman" w:cs="Times New Roman"/>
          <w:sz w:val="24"/>
          <w:szCs w:val="24"/>
        </w:rPr>
        <w:t>«глитай абож паук»</w:t>
      </w:r>
      <w:r w:rsidRPr="00DB0955">
        <w:rPr>
          <w:rFonts w:ascii="Times New Roman" w:hAnsi="Times New Roman" w:cs="Times New Roman"/>
          <w:i/>
          <w:sz w:val="24"/>
          <w:szCs w:val="24"/>
        </w:rPr>
        <w:t>, а не ходя</w:t>
      </w:r>
      <w:r w:rsidRPr="00DB0955">
        <w:rPr>
          <w:rFonts w:ascii="Times New Roman" w:hAnsi="Times New Roman" w:cs="Times New Roman"/>
          <w:i/>
          <w:sz w:val="24"/>
          <w:szCs w:val="24"/>
        </w:rPr>
        <w:lastRenderedPageBreak/>
        <w:t xml:space="preserve">чий циркуляр, которого следует опасаться. Тиран, как известно, велик в глазах раба, а в глазах человека свободного он ничтожество: </w:t>
      </w:r>
      <w:r w:rsidRPr="00DB0955">
        <w:rPr>
          <w:rFonts w:ascii="Times New Roman" w:hAnsi="Times New Roman" w:cs="Times New Roman"/>
          <w:sz w:val="24"/>
          <w:szCs w:val="24"/>
        </w:rPr>
        <w:t>«Я честный человек и с таким господином, как вы, не желаю разговаривать. Я не люблю фискалов.»)</w:t>
      </w:r>
    </w:p>
    <w:p w:rsidR="00FF54E0" w:rsidRPr="00DB0955" w:rsidRDefault="009E7D0A" w:rsidP="002D4985">
      <w:pPr>
        <w:shd w:val="clear" w:color="auto" w:fill="FFFFFF"/>
        <w:spacing w:after="0" w:line="240" w:lineRule="auto"/>
        <w:ind w:firstLine="709"/>
        <w:rPr>
          <w:rFonts w:ascii="Times New Roman" w:hAnsi="Times New Roman" w:cs="Times New Roman"/>
          <w:sz w:val="24"/>
          <w:szCs w:val="24"/>
        </w:rPr>
      </w:pPr>
      <w:r w:rsidRPr="00DB0955">
        <w:rPr>
          <w:rFonts w:ascii="Times New Roman" w:hAnsi="Times New Roman" w:cs="Times New Roman"/>
          <w:sz w:val="24"/>
          <w:szCs w:val="24"/>
        </w:rPr>
        <w:t xml:space="preserve">Далее для Беликова, не ожидавшего от Коваленко таких «грубостей», такого решительного опора, все складывается весьма трагично. Происходит «колоссальный скандал»! Возмущенный угрозой доноса, Михаил Саввич спускает с лестницы учителя греческого языка. И это на глазах у Вареньви и еще двух дам! «Лучше бы, кажется, сломать себе шею, обе ноги, чем стать посмешищем: ведь теперь узнает весь город, дойдет до директора, попечителя, - ах, как бы чего не вышло! – нарисуют новую карикатуру, и кончится все это тем, что прикажут подать в отставку…» Но это  еще было не самое ужасное: далее хохотушка Варенька рассмеялась своим голосистым смехом – и «этим раскатистым, </w:t>
      </w:r>
    </w:p>
    <w:p w:rsidR="009E7D0A" w:rsidRPr="00DB0955" w:rsidRDefault="009E7D0A" w:rsidP="00FF54E0">
      <w:pPr>
        <w:shd w:val="clear" w:color="auto" w:fill="FFFFFF"/>
        <w:spacing w:after="0" w:line="240" w:lineRule="auto"/>
        <w:rPr>
          <w:rFonts w:ascii="Times New Roman" w:hAnsi="Times New Roman" w:cs="Times New Roman"/>
          <w:sz w:val="24"/>
          <w:szCs w:val="24"/>
        </w:rPr>
      </w:pPr>
      <w:r w:rsidRPr="00DB0955">
        <w:rPr>
          <w:rFonts w:ascii="Times New Roman" w:hAnsi="Times New Roman" w:cs="Times New Roman"/>
          <w:sz w:val="24"/>
          <w:szCs w:val="24"/>
        </w:rPr>
        <w:t>заливчатым «ха-ха-ха»</w:t>
      </w:r>
      <w:r w:rsidR="00FF54E0" w:rsidRPr="00DB0955">
        <w:rPr>
          <w:rFonts w:ascii="Times New Roman" w:hAnsi="Times New Roman" w:cs="Times New Roman"/>
          <w:sz w:val="24"/>
          <w:szCs w:val="24"/>
        </w:rPr>
        <w:t xml:space="preserve"> завершилось все: и сватовство, и земное существование Беликова</w:t>
      </w:r>
      <w:r w:rsidRPr="00DB0955">
        <w:rPr>
          <w:rFonts w:ascii="Times New Roman" w:hAnsi="Times New Roman" w:cs="Times New Roman"/>
          <w:sz w:val="24"/>
          <w:szCs w:val="24"/>
        </w:rPr>
        <w:t>»</w:t>
      </w:r>
      <w:r w:rsidR="00FF54E0" w:rsidRPr="00DB0955">
        <w:rPr>
          <w:rFonts w:ascii="Times New Roman" w:hAnsi="Times New Roman" w:cs="Times New Roman"/>
          <w:sz w:val="24"/>
          <w:szCs w:val="24"/>
        </w:rPr>
        <w:t>.</w:t>
      </w:r>
    </w:p>
    <w:p w:rsidR="00FF54E0" w:rsidRPr="00DB0955" w:rsidRDefault="00FF54E0" w:rsidP="00FF54E0">
      <w:pPr>
        <w:shd w:val="clear" w:color="auto" w:fill="FFFFFF"/>
        <w:spacing w:after="0" w:line="240" w:lineRule="auto"/>
        <w:ind w:firstLine="709"/>
        <w:rPr>
          <w:rFonts w:ascii="Times New Roman" w:hAnsi="Times New Roman" w:cs="Times New Roman"/>
          <w:sz w:val="24"/>
          <w:szCs w:val="24"/>
        </w:rPr>
      </w:pPr>
      <w:r w:rsidRPr="00DB0955">
        <w:rPr>
          <w:rFonts w:ascii="Times New Roman" w:hAnsi="Times New Roman" w:cs="Times New Roman"/>
          <w:sz w:val="24"/>
          <w:szCs w:val="24"/>
        </w:rPr>
        <w:t>Все. Он уничтожен. Несчастный заболел и через месяц умер. Но - очередной парадокс личности: обрел – таки счастье – в смерти! «…точно он был рад, что наконец его положили в футляр, из которого он никогда уже не выйдет. Да он достиг своего идеала!»</w:t>
      </w:r>
    </w:p>
    <w:p w:rsidR="00FF54E0" w:rsidRPr="00DB0955" w:rsidRDefault="00FF54E0" w:rsidP="00FF54E0">
      <w:pPr>
        <w:shd w:val="clear" w:color="auto" w:fill="FFFFFF"/>
        <w:spacing w:after="0" w:line="240" w:lineRule="auto"/>
        <w:ind w:firstLine="709"/>
        <w:rPr>
          <w:rFonts w:ascii="Times New Roman" w:hAnsi="Times New Roman" w:cs="Times New Roman"/>
          <w:i/>
          <w:sz w:val="24"/>
          <w:szCs w:val="24"/>
        </w:rPr>
      </w:pPr>
      <w:r w:rsidRPr="00DB0955">
        <w:rPr>
          <w:rFonts w:ascii="Times New Roman" w:hAnsi="Times New Roman" w:cs="Times New Roman"/>
          <w:sz w:val="24"/>
          <w:szCs w:val="24"/>
        </w:rPr>
        <w:t xml:space="preserve">От чего же умер Беликов? </w:t>
      </w:r>
      <w:r w:rsidRPr="00DB0955">
        <w:rPr>
          <w:rFonts w:ascii="Times New Roman" w:hAnsi="Times New Roman" w:cs="Times New Roman"/>
          <w:i/>
          <w:sz w:val="24"/>
          <w:szCs w:val="24"/>
        </w:rPr>
        <w:t xml:space="preserve">(От испуга. От страха. От страха жизни, которая так грубо, бесцеремонно разорвала замкнутое, изолированное, безопасное пространство, где он благополучно пребывал, </w:t>
      </w:r>
      <w:r w:rsidR="00555BA7" w:rsidRPr="00DB0955">
        <w:rPr>
          <w:rFonts w:ascii="Times New Roman" w:hAnsi="Times New Roman" w:cs="Times New Roman"/>
          <w:i/>
          <w:sz w:val="24"/>
          <w:szCs w:val="24"/>
        </w:rPr>
        <w:t>создала такую ситуацию, из которой не было для него абсолютно никакого выхода. И во еще один парадокс – Человек, державший в страхе весь город, сам умер от страха!</w:t>
      </w:r>
      <w:r w:rsidRPr="00DB0955">
        <w:rPr>
          <w:rFonts w:ascii="Times New Roman" w:hAnsi="Times New Roman" w:cs="Times New Roman"/>
          <w:i/>
          <w:sz w:val="24"/>
          <w:szCs w:val="24"/>
        </w:rPr>
        <w:t>)</w:t>
      </w:r>
    </w:p>
    <w:p w:rsidR="00555BA7" w:rsidRPr="00DB0955" w:rsidRDefault="00555BA7" w:rsidP="00FF54E0">
      <w:pPr>
        <w:shd w:val="clear" w:color="auto" w:fill="FFFFFF"/>
        <w:spacing w:after="0" w:line="240" w:lineRule="auto"/>
        <w:ind w:firstLine="709"/>
        <w:rPr>
          <w:rFonts w:ascii="Times New Roman" w:hAnsi="Times New Roman" w:cs="Times New Roman"/>
          <w:i/>
          <w:sz w:val="24"/>
          <w:szCs w:val="24"/>
        </w:rPr>
      </w:pPr>
      <w:r w:rsidRPr="00DB0955">
        <w:rPr>
          <w:rFonts w:ascii="Times New Roman" w:hAnsi="Times New Roman" w:cs="Times New Roman"/>
          <w:sz w:val="24"/>
          <w:szCs w:val="24"/>
        </w:rPr>
        <w:t xml:space="preserve">Почему же жизнь в городе после смерти Беликова не изменилась, не стала свободнее?  </w:t>
      </w:r>
      <w:r w:rsidRPr="00DB0955">
        <w:rPr>
          <w:rFonts w:ascii="Times New Roman" w:hAnsi="Times New Roman" w:cs="Times New Roman"/>
          <w:i/>
          <w:sz w:val="24"/>
          <w:szCs w:val="24"/>
        </w:rPr>
        <w:t xml:space="preserve">(Там, где властвует страх , там владычествует ничтожество! И страх этот очень трудно, почти невозможно изжить -  это страх перед начальством, страх погубить карьеру, потерять хотя и скромное, но стабильное жалованье. Это боязнь чего-то нового, боязнь стать свободным – а то </w:t>
      </w:r>
      <w:r w:rsidRPr="00DB0955">
        <w:rPr>
          <w:rFonts w:ascii="Times New Roman" w:hAnsi="Times New Roman" w:cs="Times New Roman"/>
          <w:sz w:val="24"/>
          <w:szCs w:val="24"/>
        </w:rPr>
        <w:t>«как бы чего не вышло!»</w:t>
      </w:r>
      <w:r w:rsidRPr="00DB0955">
        <w:rPr>
          <w:rFonts w:ascii="Times New Roman" w:hAnsi="Times New Roman" w:cs="Times New Roman"/>
          <w:i/>
          <w:sz w:val="24"/>
          <w:szCs w:val="24"/>
        </w:rPr>
        <w:t xml:space="preserve">) </w:t>
      </w:r>
    </w:p>
    <w:p w:rsidR="00D83EA8" w:rsidRPr="00DB0955" w:rsidRDefault="00D83EA8" w:rsidP="00FF54E0">
      <w:pPr>
        <w:shd w:val="clear" w:color="auto" w:fill="FFFFFF"/>
        <w:spacing w:after="0" w:line="240" w:lineRule="auto"/>
        <w:ind w:firstLine="709"/>
        <w:rPr>
          <w:rFonts w:ascii="Times New Roman" w:hAnsi="Times New Roman" w:cs="Times New Roman"/>
          <w:sz w:val="24"/>
          <w:szCs w:val="24"/>
        </w:rPr>
      </w:pPr>
      <w:r w:rsidRPr="00DB0955">
        <w:rPr>
          <w:rFonts w:ascii="Times New Roman" w:hAnsi="Times New Roman" w:cs="Times New Roman"/>
          <w:sz w:val="24"/>
          <w:szCs w:val="24"/>
        </w:rPr>
        <w:t>Сделаем вывод: в первом ра</w:t>
      </w:r>
      <w:r w:rsidR="003C365D" w:rsidRPr="00DB0955">
        <w:rPr>
          <w:rFonts w:ascii="Times New Roman" w:hAnsi="Times New Roman" w:cs="Times New Roman"/>
          <w:sz w:val="24"/>
          <w:szCs w:val="24"/>
        </w:rPr>
        <w:t>ссказе</w:t>
      </w:r>
      <w:r w:rsidRPr="00DB0955">
        <w:rPr>
          <w:rFonts w:ascii="Times New Roman" w:hAnsi="Times New Roman" w:cs="Times New Roman"/>
          <w:sz w:val="24"/>
          <w:szCs w:val="24"/>
        </w:rPr>
        <w:t xml:space="preserve"> трилогии футляр – это символ неспособности к жизни, страх перед ней, стремление загнать в него окружающих.</w:t>
      </w:r>
    </w:p>
    <w:p w:rsidR="00DB0955" w:rsidRDefault="00DB0955" w:rsidP="00AD32F1">
      <w:pPr>
        <w:shd w:val="clear" w:color="auto" w:fill="FFFFFF"/>
        <w:spacing w:after="0" w:line="240" w:lineRule="auto"/>
        <w:ind w:firstLine="709"/>
        <w:jc w:val="center"/>
        <w:rPr>
          <w:rFonts w:ascii="Times New Roman" w:hAnsi="Times New Roman" w:cs="Times New Roman"/>
          <w:b/>
          <w:i/>
          <w:sz w:val="24"/>
          <w:szCs w:val="24"/>
        </w:rPr>
      </w:pPr>
    </w:p>
    <w:p w:rsidR="00D83EA8" w:rsidRPr="00DB0955" w:rsidRDefault="00D83EA8" w:rsidP="00AD32F1">
      <w:pPr>
        <w:shd w:val="clear" w:color="auto" w:fill="FFFFFF"/>
        <w:spacing w:after="0" w:line="240" w:lineRule="auto"/>
        <w:ind w:firstLine="709"/>
        <w:jc w:val="center"/>
        <w:rPr>
          <w:rFonts w:ascii="Times New Roman" w:hAnsi="Times New Roman" w:cs="Times New Roman"/>
          <w:b/>
          <w:i/>
          <w:sz w:val="24"/>
          <w:szCs w:val="24"/>
        </w:rPr>
      </w:pPr>
      <w:r w:rsidRPr="00DB0955">
        <w:rPr>
          <w:rFonts w:ascii="Times New Roman" w:hAnsi="Times New Roman" w:cs="Times New Roman"/>
          <w:b/>
          <w:i/>
          <w:sz w:val="24"/>
          <w:szCs w:val="24"/>
        </w:rPr>
        <w:t>Рассказ «Крыжовник»</w:t>
      </w:r>
    </w:p>
    <w:p w:rsidR="00AD32F1" w:rsidRPr="00DB0955" w:rsidRDefault="00AD32F1" w:rsidP="00DB0955">
      <w:pPr>
        <w:shd w:val="clear" w:color="auto" w:fill="FFFFFF"/>
        <w:spacing w:after="0" w:line="240" w:lineRule="auto"/>
        <w:ind w:firstLine="295"/>
        <w:rPr>
          <w:rFonts w:ascii="Times New Roman" w:hAnsi="Times New Roman" w:cs="Times New Roman"/>
          <w:sz w:val="24"/>
          <w:szCs w:val="24"/>
        </w:rPr>
      </w:pPr>
      <w:r w:rsidRPr="00DB0955">
        <w:rPr>
          <w:rFonts w:ascii="Times New Roman" w:hAnsi="Times New Roman" w:cs="Times New Roman"/>
          <w:sz w:val="24"/>
          <w:szCs w:val="24"/>
        </w:rPr>
        <w:t>Второй рассказ трилогии – «Крыжовни</w:t>
      </w:r>
      <w:bookmarkStart w:id="0" w:name="_GoBack"/>
      <w:bookmarkEnd w:id="0"/>
      <w:r w:rsidRPr="00DB0955">
        <w:rPr>
          <w:rFonts w:ascii="Times New Roman" w:hAnsi="Times New Roman" w:cs="Times New Roman"/>
          <w:sz w:val="24"/>
          <w:szCs w:val="24"/>
        </w:rPr>
        <w:t>к» - повествует о другом человеке. Если Беликов показан в трилогии как человек уже сфомировавшийся, то характер Николая Иваныча дается в развитии. История Николая Иваныча Чимши-Гималайского – это история оскудения души, духовная деградация. Проследим ее основные этапы.</w:t>
      </w:r>
    </w:p>
    <w:p w:rsidR="00F45E11" w:rsidRPr="00DB0955" w:rsidRDefault="00AD32F1" w:rsidP="00AD32F1">
      <w:pPr>
        <w:shd w:val="clear" w:color="auto" w:fill="FFFFFF"/>
        <w:spacing w:after="0" w:line="240" w:lineRule="auto"/>
        <w:ind w:firstLine="295"/>
        <w:rPr>
          <w:rFonts w:ascii="Times New Roman" w:hAnsi="Times New Roman" w:cs="Times New Roman"/>
          <w:sz w:val="24"/>
          <w:szCs w:val="24"/>
        </w:rPr>
      </w:pPr>
      <w:r w:rsidRPr="00DB0955">
        <w:rPr>
          <w:rFonts w:ascii="Times New Roman" w:hAnsi="Times New Roman" w:cs="Times New Roman"/>
          <w:sz w:val="24"/>
          <w:szCs w:val="24"/>
        </w:rPr>
        <w:t xml:space="preserve">По словам Ивана Иваныча , изначально его брат «был добрый, кроткий человек». Он испытывал отвращение к бесцветной, скучной чиновничьей жизни, </w:t>
      </w:r>
      <w:r w:rsidR="00660C07" w:rsidRPr="00DB0955">
        <w:rPr>
          <w:rFonts w:ascii="Times New Roman" w:hAnsi="Times New Roman" w:cs="Times New Roman"/>
          <w:sz w:val="24"/>
          <w:szCs w:val="24"/>
        </w:rPr>
        <w:t>тяготился своей службой в казенной палате. Николай Иваныч, вспоминая своевольное деревенское детство («стерегли лошадей, драли лыко, ловили рыбу»), мечтал о просторе, о свободе. Но постепенно эта романтическая тяга принимала все более реальные, но ограниченные очертания. Поэзия сменилась жестокой прозой; Николай Иваныч уже мечтал о том, «как будет есть собственные щи», приобретет свою усадьбу, непременно с крыжовником. Таким образом, мечты о счастье, о свободе превратились в обыкновенные устремления стать собственником. Вдохновенно, с увлечением рисует Николай Иваныч планы будущего поместья. И это уже – план жизни, схема существования.</w:t>
      </w:r>
    </w:p>
    <w:p w:rsidR="00660C07" w:rsidRPr="00DB0955" w:rsidRDefault="00660C07" w:rsidP="00AD32F1">
      <w:pPr>
        <w:shd w:val="clear" w:color="auto" w:fill="FFFFFF"/>
        <w:spacing w:after="0" w:line="240" w:lineRule="auto"/>
        <w:ind w:firstLine="295"/>
        <w:rPr>
          <w:rFonts w:ascii="Times New Roman" w:hAnsi="Times New Roman" w:cs="Times New Roman"/>
          <w:i/>
          <w:sz w:val="24"/>
          <w:szCs w:val="24"/>
        </w:rPr>
      </w:pPr>
      <w:r w:rsidRPr="00DB0955">
        <w:rPr>
          <w:rFonts w:ascii="Times New Roman" w:hAnsi="Times New Roman" w:cs="Times New Roman"/>
          <w:sz w:val="24"/>
          <w:szCs w:val="24"/>
        </w:rPr>
        <w:t>Как на ваш взгляд, это достойно существования человека?</w:t>
      </w:r>
      <w:r w:rsidR="00081E0D" w:rsidRPr="00DB0955">
        <w:rPr>
          <w:rFonts w:ascii="Times New Roman" w:hAnsi="Times New Roman" w:cs="Times New Roman"/>
          <w:sz w:val="24"/>
          <w:szCs w:val="24"/>
        </w:rPr>
        <w:t xml:space="preserve">  (</w:t>
      </w:r>
      <w:r w:rsidR="00081E0D" w:rsidRPr="00DB0955">
        <w:rPr>
          <w:rFonts w:ascii="Times New Roman" w:hAnsi="Times New Roman" w:cs="Times New Roman"/>
          <w:i/>
          <w:sz w:val="24"/>
          <w:szCs w:val="24"/>
        </w:rPr>
        <w:t xml:space="preserve">Ответ на этот  вопрос содержится в тексте произведения: </w:t>
      </w:r>
      <w:r w:rsidR="00081E0D" w:rsidRPr="00DB0955">
        <w:rPr>
          <w:rFonts w:ascii="Times New Roman" w:hAnsi="Times New Roman" w:cs="Times New Roman"/>
          <w:sz w:val="24"/>
          <w:szCs w:val="24"/>
        </w:rPr>
        <w:t xml:space="preserve">«Человеку, -  говорит Иван Иваныч, - нужно не три аршина земли, а весь земной шар, вся природа, где на просторе он мог бы проявить все свойства и особенности своего свободного духа». </w:t>
      </w:r>
      <w:r w:rsidR="00081E0D" w:rsidRPr="00DB0955">
        <w:rPr>
          <w:rFonts w:ascii="Times New Roman" w:hAnsi="Times New Roman" w:cs="Times New Roman"/>
          <w:i/>
          <w:sz w:val="24"/>
          <w:szCs w:val="24"/>
        </w:rPr>
        <w:t>Николай Иваныч, как и Беликов, достиг своего идеала. Все его мечты реализовались: он ест собственные щи, он помещик, у него собственный крыжовник. Он счастливый человек.)</w:t>
      </w:r>
    </w:p>
    <w:p w:rsidR="00081E0D" w:rsidRPr="00DB0955" w:rsidRDefault="00081E0D" w:rsidP="00AD32F1">
      <w:pPr>
        <w:shd w:val="clear" w:color="auto" w:fill="FFFFFF"/>
        <w:spacing w:after="0" w:line="240" w:lineRule="auto"/>
        <w:ind w:firstLine="295"/>
        <w:rPr>
          <w:rFonts w:ascii="Times New Roman" w:hAnsi="Times New Roman" w:cs="Times New Roman"/>
          <w:sz w:val="24"/>
          <w:szCs w:val="24"/>
        </w:rPr>
      </w:pPr>
      <w:r w:rsidRPr="00DB0955">
        <w:rPr>
          <w:rFonts w:ascii="Times New Roman" w:hAnsi="Times New Roman" w:cs="Times New Roman"/>
          <w:sz w:val="24"/>
          <w:szCs w:val="24"/>
        </w:rPr>
        <w:t>Но почему же вид счастливого человека так отвратителен Ивану Иванычу и нам, читателям?</w:t>
      </w:r>
    </w:p>
    <w:p w:rsidR="007B5AC9" w:rsidRPr="00DB0955" w:rsidRDefault="00081E0D" w:rsidP="00081E0D">
      <w:pPr>
        <w:pStyle w:val="a3"/>
        <w:numPr>
          <w:ilvl w:val="0"/>
          <w:numId w:val="3"/>
        </w:numPr>
        <w:shd w:val="clear" w:color="auto" w:fill="FFFFFF"/>
        <w:spacing w:after="0" w:line="240" w:lineRule="auto"/>
        <w:rPr>
          <w:rFonts w:ascii="Times New Roman" w:hAnsi="Times New Roman" w:cs="Times New Roman"/>
          <w:sz w:val="24"/>
          <w:szCs w:val="24"/>
        </w:rPr>
      </w:pPr>
      <w:r w:rsidRPr="00DB0955">
        <w:rPr>
          <w:rFonts w:ascii="Times New Roman" w:hAnsi="Times New Roman" w:cs="Times New Roman"/>
          <w:sz w:val="24"/>
          <w:szCs w:val="24"/>
        </w:rPr>
        <w:t xml:space="preserve">Мы помним, с помощью каких </w:t>
      </w:r>
      <w:r w:rsidR="007B5AC9" w:rsidRPr="00DB0955">
        <w:rPr>
          <w:rFonts w:ascii="Times New Roman" w:hAnsi="Times New Roman" w:cs="Times New Roman"/>
          <w:sz w:val="24"/>
          <w:szCs w:val="24"/>
        </w:rPr>
        <w:t>средств достиг счастья Николай Иваныч: недоедал, недопивал, одевался Бог знает как, как нищий, уморил жену, которая принесла ему капитал, но не выдержала жизни, полной лишений и ограничений. Причем герой даже не понял, что он главный виновник ее смерти.</w:t>
      </w:r>
    </w:p>
    <w:p w:rsidR="00081E0D" w:rsidRPr="00DB0955" w:rsidRDefault="007B5AC9" w:rsidP="00081E0D">
      <w:pPr>
        <w:pStyle w:val="a3"/>
        <w:numPr>
          <w:ilvl w:val="0"/>
          <w:numId w:val="3"/>
        </w:numPr>
        <w:shd w:val="clear" w:color="auto" w:fill="FFFFFF"/>
        <w:spacing w:after="0" w:line="240" w:lineRule="auto"/>
        <w:rPr>
          <w:rFonts w:ascii="Times New Roman" w:hAnsi="Times New Roman" w:cs="Times New Roman"/>
          <w:sz w:val="24"/>
          <w:szCs w:val="24"/>
        </w:rPr>
      </w:pPr>
      <w:r w:rsidRPr="00DB0955">
        <w:rPr>
          <w:rFonts w:ascii="Times New Roman" w:hAnsi="Times New Roman" w:cs="Times New Roman"/>
          <w:sz w:val="24"/>
          <w:szCs w:val="24"/>
        </w:rPr>
        <w:lastRenderedPageBreak/>
        <w:t>Мы наблюдаем, как изменился «счастливец» и внешне и внутренне. Бывший чиновник стал не только свиноподобен, но и важен, надут, говорил: «Мы, дворяне», забыв, что несообразную «дворянскую» фамилию</w:t>
      </w:r>
      <w:r w:rsidR="00081E0D" w:rsidRPr="00DB0955">
        <w:rPr>
          <w:rFonts w:ascii="Times New Roman" w:hAnsi="Times New Roman" w:cs="Times New Roman"/>
          <w:sz w:val="24"/>
          <w:szCs w:val="24"/>
        </w:rPr>
        <w:t xml:space="preserve"> </w:t>
      </w:r>
      <w:r w:rsidRPr="00DB0955">
        <w:rPr>
          <w:rFonts w:ascii="Times New Roman" w:hAnsi="Times New Roman" w:cs="Times New Roman"/>
          <w:sz w:val="24"/>
          <w:szCs w:val="24"/>
        </w:rPr>
        <w:t xml:space="preserve"> Чимша-Гималайский носили дед-мужик и отец-солдат. «Перемена жизни к лучшему, сытость, праздность развивают в русском человеке самомнение, самое наглое», - заключает Иван Иваныч.</w:t>
      </w:r>
    </w:p>
    <w:p w:rsidR="007B5AC9" w:rsidRPr="00DB0955" w:rsidRDefault="007B5AC9" w:rsidP="00F920DA">
      <w:pPr>
        <w:pStyle w:val="a3"/>
        <w:shd w:val="clear" w:color="auto" w:fill="FFFFFF"/>
        <w:spacing w:after="0" w:line="240" w:lineRule="auto"/>
        <w:ind w:left="0" w:firstLine="709"/>
        <w:rPr>
          <w:rFonts w:ascii="Times New Roman" w:hAnsi="Times New Roman" w:cs="Times New Roman"/>
          <w:sz w:val="24"/>
          <w:szCs w:val="24"/>
        </w:rPr>
      </w:pPr>
      <w:r w:rsidRPr="00DB0955">
        <w:rPr>
          <w:rFonts w:ascii="Times New Roman" w:hAnsi="Times New Roman" w:cs="Times New Roman"/>
          <w:sz w:val="24"/>
          <w:szCs w:val="24"/>
        </w:rPr>
        <w:t>Сделаем вывод: футляр в рассказе «Крыжовник» - это самодовольство собственника.</w:t>
      </w:r>
    </w:p>
    <w:p w:rsidR="008702CC" w:rsidRPr="00DB0955" w:rsidRDefault="008702CC" w:rsidP="00F920DA">
      <w:pPr>
        <w:pStyle w:val="a3"/>
        <w:shd w:val="clear" w:color="auto" w:fill="FFFFFF"/>
        <w:spacing w:after="0" w:line="240" w:lineRule="auto"/>
        <w:ind w:left="0" w:firstLine="709"/>
        <w:rPr>
          <w:rFonts w:ascii="Times New Roman" w:hAnsi="Times New Roman" w:cs="Times New Roman"/>
          <w:sz w:val="24"/>
          <w:szCs w:val="24"/>
        </w:rPr>
      </w:pPr>
      <w:r w:rsidRPr="00DB0955">
        <w:rPr>
          <w:rFonts w:ascii="Times New Roman" w:hAnsi="Times New Roman" w:cs="Times New Roman"/>
          <w:sz w:val="24"/>
          <w:szCs w:val="24"/>
        </w:rPr>
        <w:t>Заметим кстати, что Николай Иваныч приобрел имение в 120 десятин. Много это или мало? Это очень много, ведь одна десятина составляет 1,09 га, таким образом, размеры имения более 100 гектаров. Территория вроде бы большая, но нет парка, нет простора, воли, а есть река цвета кофе и два завода по соседству. Герой, не обращая внимание ни на заборы, ни на канавы, ограничился лишь тем, что купил двадцать кустов крыжовника, чему и был несказанно рад. Он растит свой крыжовник, вкушает его божественный вкус (на самом деле ягоды кислые и невкусные) и ни на что не обращает внимание. Превращение произошло: это уже «не прежний робкий бедняга-чиновник</w:t>
      </w:r>
      <w:r w:rsidR="0013643A" w:rsidRPr="00DB0955">
        <w:rPr>
          <w:rFonts w:ascii="Times New Roman" w:hAnsi="Times New Roman" w:cs="Times New Roman"/>
          <w:sz w:val="24"/>
          <w:szCs w:val="24"/>
        </w:rPr>
        <w:t>, а настоящий помещик, барин</w:t>
      </w:r>
      <w:r w:rsidRPr="00DB0955">
        <w:rPr>
          <w:rFonts w:ascii="Times New Roman" w:hAnsi="Times New Roman" w:cs="Times New Roman"/>
          <w:sz w:val="24"/>
          <w:szCs w:val="24"/>
        </w:rPr>
        <w:t>»</w:t>
      </w:r>
      <w:r w:rsidR="0013643A" w:rsidRPr="00DB0955">
        <w:rPr>
          <w:rFonts w:ascii="Times New Roman" w:hAnsi="Times New Roman" w:cs="Times New Roman"/>
          <w:sz w:val="24"/>
          <w:szCs w:val="24"/>
        </w:rPr>
        <w:t>.</w:t>
      </w:r>
    </w:p>
    <w:p w:rsidR="0013643A" w:rsidRPr="00DB0955" w:rsidRDefault="0013643A" w:rsidP="00F920DA">
      <w:pPr>
        <w:pStyle w:val="a3"/>
        <w:shd w:val="clear" w:color="auto" w:fill="FFFFFF"/>
        <w:spacing w:after="0" w:line="240" w:lineRule="auto"/>
        <w:ind w:left="0" w:firstLine="709"/>
        <w:rPr>
          <w:rFonts w:ascii="Times New Roman" w:hAnsi="Times New Roman" w:cs="Times New Roman"/>
          <w:sz w:val="24"/>
          <w:szCs w:val="24"/>
        </w:rPr>
      </w:pPr>
      <w:r w:rsidRPr="00DB0955">
        <w:rPr>
          <w:rFonts w:ascii="Times New Roman" w:hAnsi="Times New Roman" w:cs="Times New Roman"/>
          <w:sz w:val="24"/>
          <w:szCs w:val="24"/>
        </w:rPr>
        <w:t xml:space="preserve">Как повлияла на Ивана Иваныча картина, которую он увидел в «Гималайском тож»? («…дело не в нем, а во мне самом… перемена произошла во мне… В ту ночь мне стало понятно, что я тоже был доволен и счастлив. Я тоже за обедом и на охоте поучал, как жить, как веровать, как управлять народом…» Иван Иваныч словно прозревает: «Надо, чтобы за дверью каждого довольного, счастливого человека стоял кто-нибудь с молоточком и постоянно напоминал бы стуком, что есть несчастные, что как бы он ни был счастлив, жизнь </w:t>
      </w:r>
      <w:r w:rsidR="00211105" w:rsidRPr="00DB0955">
        <w:rPr>
          <w:rFonts w:ascii="Times New Roman" w:hAnsi="Times New Roman" w:cs="Times New Roman"/>
          <w:sz w:val="24"/>
          <w:szCs w:val="24"/>
        </w:rPr>
        <w:t>рано или поздно покажет ему свои</w:t>
      </w:r>
      <w:r w:rsidRPr="00DB0955">
        <w:rPr>
          <w:rFonts w:ascii="Times New Roman" w:hAnsi="Times New Roman" w:cs="Times New Roman"/>
          <w:sz w:val="24"/>
          <w:szCs w:val="24"/>
        </w:rPr>
        <w:t xml:space="preserve"> когти</w:t>
      </w:r>
      <w:r w:rsidR="00211105" w:rsidRPr="00DB0955">
        <w:rPr>
          <w:rFonts w:ascii="Times New Roman" w:hAnsi="Times New Roman" w:cs="Times New Roman"/>
          <w:sz w:val="24"/>
          <w:szCs w:val="24"/>
        </w:rPr>
        <w:t>, стрясется беда - болезнь, бедность, потери, и его никто не увидит и не услышит, как теперь он не видит и не слышит других</w:t>
      </w:r>
      <w:r w:rsidRPr="00DB0955">
        <w:rPr>
          <w:rFonts w:ascii="Times New Roman" w:hAnsi="Times New Roman" w:cs="Times New Roman"/>
          <w:sz w:val="24"/>
          <w:szCs w:val="24"/>
        </w:rPr>
        <w:t>»</w:t>
      </w:r>
      <w:r w:rsidR="00211105" w:rsidRPr="00DB0955">
        <w:rPr>
          <w:rFonts w:ascii="Times New Roman" w:hAnsi="Times New Roman" w:cs="Times New Roman"/>
          <w:sz w:val="24"/>
          <w:szCs w:val="24"/>
        </w:rPr>
        <w:t>. Иван Иваныч в определенной степени стремится быть таким «человеком с молоточком».</w:t>
      </w:r>
      <w:r w:rsidRPr="00DB0955">
        <w:rPr>
          <w:rFonts w:ascii="Times New Roman" w:hAnsi="Times New Roman" w:cs="Times New Roman"/>
          <w:sz w:val="24"/>
          <w:szCs w:val="24"/>
        </w:rPr>
        <w:t>)</w:t>
      </w:r>
    </w:p>
    <w:p w:rsidR="00211105" w:rsidRPr="00DB0955" w:rsidRDefault="00AD5DBE" w:rsidP="00F920DA">
      <w:pPr>
        <w:pStyle w:val="a3"/>
        <w:shd w:val="clear" w:color="auto" w:fill="FFFFFF"/>
        <w:spacing w:after="0" w:line="240" w:lineRule="auto"/>
        <w:ind w:left="0" w:firstLine="709"/>
        <w:rPr>
          <w:rFonts w:ascii="Times New Roman" w:hAnsi="Times New Roman" w:cs="Times New Roman"/>
          <w:i/>
          <w:sz w:val="24"/>
          <w:szCs w:val="24"/>
        </w:rPr>
      </w:pPr>
      <w:r w:rsidRPr="00DB0955">
        <w:rPr>
          <w:rFonts w:ascii="Times New Roman" w:hAnsi="Times New Roman" w:cs="Times New Roman"/>
          <w:sz w:val="24"/>
          <w:szCs w:val="24"/>
        </w:rPr>
        <w:t>Скажите, а сам писа</w:t>
      </w:r>
      <w:r w:rsidR="00211105" w:rsidRPr="00DB0955">
        <w:rPr>
          <w:rFonts w:ascii="Times New Roman" w:hAnsi="Times New Roman" w:cs="Times New Roman"/>
          <w:sz w:val="24"/>
          <w:szCs w:val="24"/>
        </w:rPr>
        <w:t>тель Чехов? Ему нужен был «человек с молоточком?» (</w:t>
      </w:r>
      <w:r w:rsidRPr="00DB0955">
        <w:rPr>
          <w:rFonts w:ascii="Times New Roman" w:hAnsi="Times New Roman" w:cs="Times New Roman"/>
          <w:i/>
          <w:sz w:val="24"/>
          <w:szCs w:val="24"/>
        </w:rPr>
        <w:t>Нет,Ч</w:t>
      </w:r>
      <w:r w:rsidR="00211105" w:rsidRPr="00DB0955">
        <w:rPr>
          <w:rFonts w:ascii="Times New Roman" w:hAnsi="Times New Roman" w:cs="Times New Roman"/>
          <w:i/>
          <w:sz w:val="24"/>
          <w:szCs w:val="24"/>
        </w:rPr>
        <w:t>ехов жил совсем иначе, чем Николай Иваныч, хотя у него тоже было имение. Он не был богачом, миллионером, по его словам, у него «никогда не было зимнего пальто дороже 50 рублей». Однако он нашел средства и силы для того, чтобы:</w:t>
      </w:r>
    </w:p>
    <w:p w:rsidR="00211105" w:rsidRPr="00DB0955" w:rsidRDefault="00AD5DBE" w:rsidP="00211105">
      <w:pPr>
        <w:pStyle w:val="a3"/>
        <w:shd w:val="clear" w:color="auto" w:fill="FFFFFF"/>
        <w:spacing w:after="0" w:line="240" w:lineRule="auto"/>
        <w:ind w:left="12" w:firstLine="709"/>
        <w:rPr>
          <w:rFonts w:ascii="Times New Roman" w:hAnsi="Times New Roman" w:cs="Times New Roman"/>
          <w:i/>
          <w:sz w:val="24"/>
          <w:szCs w:val="24"/>
        </w:rPr>
      </w:pPr>
      <w:r w:rsidRPr="00DB0955">
        <w:rPr>
          <w:rFonts w:ascii="Times New Roman" w:hAnsi="Times New Roman" w:cs="Times New Roman"/>
          <w:i/>
          <w:sz w:val="24"/>
          <w:szCs w:val="24"/>
        </w:rPr>
        <w:t>в</w:t>
      </w:r>
      <w:r w:rsidR="00211105" w:rsidRPr="00DB0955">
        <w:rPr>
          <w:rFonts w:ascii="Times New Roman" w:hAnsi="Times New Roman" w:cs="Times New Roman"/>
          <w:i/>
          <w:sz w:val="24"/>
          <w:szCs w:val="24"/>
        </w:rPr>
        <w:t>ыстроить три школы в Серпуховском уезде;</w:t>
      </w:r>
    </w:p>
    <w:p w:rsidR="00211105" w:rsidRPr="00DB0955" w:rsidRDefault="00AD5DBE" w:rsidP="00211105">
      <w:pPr>
        <w:pStyle w:val="a3"/>
        <w:shd w:val="clear" w:color="auto" w:fill="FFFFFF"/>
        <w:spacing w:after="0" w:line="240" w:lineRule="auto"/>
        <w:ind w:left="12" w:firstLine="709"/>
        <w:rPr>
          <w:rFonts w:ascii="Times New Roman" w:hAnsi="Times New Roman" w:cs="Times New Roman"/>
          <w:i/>
          <w:sz w:val="24"/>
          <w:szCs w:val="24"/>
        </w:rPr>
      </w:pPr>
      <w:r w:rsidRPr="00DB0955">
        <w:rPr>
          <w:rFonts w:ascii="Times New Roman" w:hAnsi="Times New Roman" w:cs="Times New Roman"/>
          <w:i/>
          <w:sz w:val="24"/>
          <w:szCs w:val="24"/>
        </w:rPr>
        <w:t>б</w:t>
      </w:r>
      <w:r w:rsidR="00211105" w:rsidRPr="00DB0955">
        <w:rPr>
          <w:rFonts w:ascii="Times New Roman" w:hAnsi="Times New Roman" w:cs="Times New Roman"/>
          <w:i/>
          <w:sz w:val="24"/>
          <w:szCs w:val="24"/>
        </w:rPr>
        <w:t>есплатно лечить больных и почти в одиночку бороться с эпидемией холеры в 1892 году;</w:t>
      </w:r>
    </w:p>
    <w:p w:rsidR="00AD5DBE" w:rsidRPr="00DB0955" w:rsidRDefault="00AD5DBE" w:rsidP="00211105">
      <w:pPr>
        <w:pStyle w:val="a3"/>
        <w:shd w:val="clear" w:color="auto" w:fill="FFFFFF"/>
        <w:spacing w:after="0" w:line="240" w:lineRule="auto"/>
        <w:ind w:left="12" w:firstLine="709"/>
        <w:rPr>
          <w:rFonts w:ascii="Times New Roman" w:hAnsi="Times New Roman" w:cs="Times New Roman"/>
          <w:i/>
          <w:sz w:val="24"/>
          <w:szCs w:val="24"/>
        </w:rPr>
      </w:pPr>
      <w:r w:rsidRPr="00DB0955">
        <w:rPr>
          <w:rFonts w:ascii="Times New Roman" w:hAnsi="Times New Roman" w:cs="Times New Roman"/>
          <w:i/>
          <w:sz w:val="24"/>
          <w:szCs w:val="24"/>
        </w:rPr>
        <w:t>подарить библиотеку родному Таганрогу;</w:t>
      </w:r>
    </w:p>
    <w:p w:rsidR="00AD5DBE" w:rsidRPr="00DB0955" w:rsidRDefault="00AD5DBE" w:rsidP="00211105">
      <w:pPr>
        <w:pStyle w:val="a3"/>
        <w:shd w:val="clear" w:color="auto" w:fill="FFFFFF"/>
        <w:spacing w:after="0" w:line="240" w:lineRule="auto"/>
        <w:ind w:left="12" w:firstLine="709"/>
        <w:rPr>
          <w:rFonts w:ascii="Times New Roman" w:hAnsi="Times New Roman" w:cs="Times New Roman"/>
          <w:i/>
          <w:sz w:val="24"/>
          <w:szCs w:val="24"/>
        </w:rPr>
      </w:pPr>
      <w:r w:rsidRPr="00DB0955">
        <w:rPr>
          <w:rFonts w:ascii="Times New Roman" w:hAnsi="Times New Roman" w:cs="Times New Roman"/>
          <w:i/>
          <w:sz w:val="24"/>
          <w:szCs w:val="24"/>
        </w:rPr>
        <w:t>добиться установки там памятника Петру1;</w:t>
      </w:r>
    </w:p>
    <w:p w:rsidR="00211105" w:rsidRPr="00DB0955" w:rsidRDefault="00211105" w:rsidP="00211105">
      <w:pPr>
        <w:pStyle w:val="a3"/>
        <w:shd w:val="clear" w:color="auto" w:fill="FFFFFF"/>
        <w:spacing w:after="0" w:line="240" w:lineRule="auto"/>
        <w:ind w:left="12" w:firstLine="709"/>
        <w:rPr>
          <w:rFonts w:ascii="Times New Roman" w:hAnsi="Times New Roman" w:cs="Times New Roman"/>
          <w:i/>
          <w:sz w:val="24"/>
          <w:szCs w:val="24"/>
        </w:rPr>
      </w:pPr>
      <w:r w:rsidRPr="00DB0955">
        <w:rPr>
          <w:rFonts w:ascii="Times New Roman" w:hAnsi="Times New Roman" w:cs="Times New Roman"/>
          <w:i/>
          <w:sz w:val="24"/>
          <w:szCs w:val="24"/>
        </w:rPr>
        <w:t xml:space="preserve"> </w:t>
      </w:r>
      <w:r w:rsidR="00AD5DBE" w:rsidRPr="00DB0955">
        <w:rPr>
          <w:rFonts w:ascii="Times New Roman" w:hAnsi="Times New Roman" w:cs="Times New Roman"/>
          <w:i/>
          <w:sz w:val="24"/>
          <w:szCs w:val="24"/>
        </w:rPr>
        <w:t>будучи уже серьезно больным, отправиться в поездку на Сахалин –место ссылки и каторги – место боли и скорби.</w:t>
      </w:r>
      <w:r w:rsidRPr="00DB0955">
        <w:rPr>
          <w:rFonts w:ascii="Times New Roman" w:hAnsi="Times New Roman" w:cs="Times New Roman"/>
          <w:i/>
          <w:sz w:val="24"/>
          <w:szCs w:val="24"/>
        </w:rPr>
        <w:t xml:space="preserve"> )</w:t>
      </w:r>
    </w:p>
    <w:p w:rsidR="00AD5DBE" w:rsidRPr="00DB0955" w:rsidRDefault="00AD5DBE" w:rsidP="00211105">
      <w:pPr>
        <w:pStyle w:val="a3"/>
        <w:shd w:val="clear" w:color="auto" w:fill="FFFFFF"/>
        <w:spacing w:after="0" w:line="240" w:lineRule="auto"/>
        <w:ind w:left="12" w:firstLine="709"/>
        <w:rPr>
          <w:rFonts w:ascii="Times New Roman" w:hAnsi="Times New Roman" w:cs="Times New Roman"/>
          <w:sz w:val="24"/>
          <w:szCs w:val="24"/>
        </w:rPr>
      </w:pPr>
      <w:r w:rsidRPr="00DB0955">
        <w:rPr>
          <w:rFonts w:ascii="Times New Roman" w:hAnsi="Times New Roman" w:cs="Times New Roman"/>
          <w:sz w:val="24"/>
          <w:szCs w:val="24"/>
        </w:rPr>
        <w:t xml:space="preserve">Английский писатель и драматург Дж.Б.Пристли говорил о том, что Чехов среди русских писателей обладает «самой обостренной чувствительностью»: «Он лечит крестьян по утрам, занимается садом, школой, библиотекой днем, а вечером пишет шедевр… Все это деликатно, с мягким юмором и </w:t>
      </w:r>
      <w:r w:rsidR="00983A54" w:rsidRPr="00DB0955">
        <w:rPr>
          <w:rFonts w:ascii="Times New Roman" w:hAnsi="Times New Roman" w:cs="Times New Roman"/>
          <w:sz w:val="24"/>
          <w:szCs w:val="24"/>
        </w:rPr>
        <w:t>состраданием… Перед нами была модель нового человека. Антон Чехов был только один».</w:t>
      </w:r>
    </w:p>
    <w:p w:rsidR="0058348A" w:rsidRPr="00DB0955" w:rsidRDefault="00983A54" w:rsidP="00983A54">
      <w:pPr>
        <w:pStyle w:val="a3"/>
        <w:shd w:val="clear" w:color="auto" w:fill="FFFFFF"/>
        <w:spacing w:after="0" w:line="240" w:lineRule="auto"/>
        <w:ind w:left="12" w:firstLine="709"/>
        <w:rPr>
          <w:rFonts w:ascii="Times New Roman" w:hAnsi="Times New Roman" w:cs="Times New Roman"/>
          <w:i/>
          <w:sz w:val="24"/>
          <w:szCs w:val="24"/>
        </w:rPr>
      </w:pPr>
      <w:r w:rsidRPr="00DB0955">
        <w:rPr>
          <w:rFonts w:ascii="Times New Roman" w:hAnsi="Times New Roman" w:cs="Times New Roman"/>
          <w:sz w:val="24"/>
          <w:szCs w:val="24"/>
        </w:rPr>
        <w:t>Как вы думаете, что же толкало писателя на все эти поступки? (</w:t>
      </w:r>
      <w:r w:rsidRPr="00DB0955">
        <w:rPr>
          <w:rFonts w:ascii="Times New Roman" w:hAnsi="Times New Roman" w:cs="Times New Roman"/>
          <w:i/>
          <w:sz w:val="24"/>
          <w:szCs w:val="24"/>
        </w:rPr>
        <w:t>Есть у Антона Павловича такие слова: «</w:t>
      </w:r>
      <w:r w:rsidRPr="00DB0955">
        <w:rPr>
          <w:rFonts w:ascii="Times New Roman" w:hAnsi="Times New Roman" w:cs="Times New Roman"/>
          <w:sz w:val="24"/>
          <w:szCs w:val="24"/>
        </w:rPr>
        <w:t xml:space="preserve">Желание служить общему благу должно быть потребностью души, условием личного счастья». </w:t>
      </w:r>
      <w:r w:rsidRPr="00DB0955">
        <w:rPr>
          <w:rFonts w:ascii="Times New Roman" w:hAnsi="Times New Roman" w:cs="Times New Roman"/>
          <w:i/>
          <w:sz w:val="24"/>
          <w:szCs w:val="24"/>
        </w:rPr>
        <w:t>В отличие от своих героев, замкнувшихся в узком мирке, писатель по-своему понимал счастье: для него это означало быть полезным людям, облегчать страдания, помогать нуждающимся, будить сознание в других.)</w:t>
      </w:r>
    </w:p>
    <w:p w:rsidR="00983A54" w:rsidRPr="00DB0955" w:rsidRDefault="00983A54" w:rsidP="00983A54">
      <w:pPr>
        <w:pStyle w:val="a3"/>
        <w:shd w:val="clear" w:color="auto" w:fill="FFFFFF"/>
        <w:spacing w:after="0" w:line="240" w:lineRule="auto"/>
        <w:ind w:left="12" w:firstLine="709"/>
        <w:rPr>
          <w:rFonts w:ascii="Times New Roman" w:hAnsi="Times New Roman" w:cs="Times New Roman"/>
          <w:sz w:val="24"/>
          <w:szCs w:val="24"/>
        </w:rPr>
      </w:pPr>
      <w:r w:rsidRPr="00DB0955">
        <w:rPr>
          <w:rFonts w:ascii="Times New Roman" w:hAnsi="Times New Roman" w:cs="Times New Roman"/>
          <w:sz w:val="24"/>
          <w:szCs w:val="24"/>
        </w:rPr>
        <w:t xml:space="preserve">Почему же рассказ Ивана Иваныча о </w:t>
      </w:r>
      <w:r w:rsidR="00D13E69" w:rsidRPr="00DB0955">
        <w:rPr>
          <w:rFonts w:ascii="Times New Roman" w:hAnsi="Times New Roman" w:cs="Times New Roman"/>
          <w:sz w:val="24"/>
          <w:szCs w:val="24"/>
        </w:rPr>
        <w:t xml:space="preserve">счастливом человеке не произвел впечатленич на слушателей? </w:t>
      </w:r>
      <w:r w:rsidR="00D13E69" w:rsidRPr="00DB0955">
        <w:rPr>
          <w:rFonts w:ascii="Times New Roman" w:hAnsi="Times New Roman" w:cs="Times New Roman"/>
          <w:i/>
          <w:sz w:val="24"/>
          <w:szCs w:val="24"/>
        </w:rPr>
        <w:t>(Сидя в уютной гостиной, на мягких диванах, героям хочется размышлять о чем-нибудь неспешном, вечном, философском, а не задумываться с болью в сердце «о тех, которые страдают», о том, как бессмысленно и бесцветно проходит жизнь</w:t>
      </w:r>
      <w:r w:rsidR="00D13E69" w:rsidRPr="00DB0955">
        <w:rPr>
          <w:rFonts w:ascii="Times New Roman" w:hAnsi="Times New Roman" w:cs="Times New Roman"/>
          <w:sz w:val="24"/>
          <w:szCs w:val="24"/>
        </w:rPr>
        <w:t>. «И то, что они сидели в гостиной, где все – и люстры в чехле, и кресла, и ковры под ногами – говорило, что здесь когда-то ходили, пили чай вот эти самые люди, которые глядели теперь из рам, и то, что здесь теперь бесшумно ходила Пелагея, - это было лучше всяких рассказов.»)</w:t>
      </w:r>
    </w:p>
    <w:p w:rsidR="00D13E69" w:rsidRPr="00DB0955" w:rsidRDefault="00D13E69" w:rsidP="00983A54">
      <w:pPr>
        <w:pStyle w:val="a3"/>
        <w:shd w:val="clear" w:color="auto" w:fill="FFFFFF"/>
        <w:spacing w:after="0" w:line="240" w:lineRule="auto"/>
        <w:ind w:left="12" w:firstLine="709"/>
        <w:rPr>
          <w:rFonts w:ascii="Times New Roman" w:hAnsi="Times New Roman" w:cs="Times New Roman"/>
          <w:sz w:val="24"/>
          <w:szCs w:val="24"/>
        </w:rPr>
      </w:pPr>
      <w:r w:rsidRPr="00DB0955">
        <w:rPr>
          <w:rFonts w:ascii="Times New Roman" w:hAnsi="Times New Roman" w:cs="Times New Roman"/>
          <w:sz w:val="24"/>
          <w:szCs w:val="24"/>
        </w:rPr>
        <w:t>Вывод: как в Буркине отчасти живет Беликов (свою мысль этот человек</w:t>
      </w:r>
      <w:r w:rsidR="00D27115" w:rsidRPr="00DB0955">
        <w:rPr>
          <w:rFonts w:ascii="Times New Roman" w:hAnsi="Times New Roman" w:cs="Times New Roman"/>
          <w:sz w:val="24"/>
          <w:szCs w:val="24"/>
        </w:rPr>
        <w:t xml:space="preserve"> тоже прячет в футляр, желание достучаться до других его не посещает, а жить свободно и осмысленно - страшно</w:t>
      </w:r>
      <w:r w:rsidRPr="00DB0955">
        <w:rPr>
          <w:rFonts w:ascii="Times New Roman" w:hAnsi="Times New Roman" w:cs="Times New Roman"/>
          <w:sz w:val="24"/>
          <w:szCs w:val="24"/>
        </w:rPr>
        <w:t>)</w:t>
      </w:r>
      <w:r w:rsidR="00D27115" w:rsidRPr="00DB0955">
        <w:rPr>
          <w:rFonts w:ascii="Times New Roman" w:hAnsi="Times New Roman" w:cs="Times New Roman"/>
          <w:sz w:val="24"/>
          <w:szCs w:val="24"/>
        </w:rPr>
        <w:t>, так и в Алехине живет Николай Иваныч! «Крыжовником» для Павла Константиновича стало его имение.</w:t>
      </w:r>
    </w:p>
    <w:p w:rsidR="003C365D" w:rsidRPr="00DB0955" w:rsidRDefault="003C365D" w:rsidP="00D27115">
      <w:pPr>
        <w:pStyle w:val="a3"/>
        <w:shd w:val="clear" w:color="auto" w:fill="FFFFFF"/>
        <w:spacing w:after="0" w:line="240" w:lineRule="auto"/>
        <w:ind w:left="12" w:firstLine="709"/>
        <w:jc w:val="center"/>
        <w:rPr>
          <w:rFonts w:ascii="Times New Roman" w:hAnsi="Times New Roman" w:cs="Times New Roman"/>
          <w:b/>
          <w:i/>
          <w:sz w:val="24"/>
          <w:szCs w:val="24"/>
        </w:rPr>
      </w:pPr>
    </w:p>
    <w:p w:rsidR="00DB0955" w:rsidRDefault="00DB0955" w:rsidP="00D27115">
      <w:pPr>
        <w:pStyle w:val="a3"/>
        <w:shd w:val="clear" w:color="auto" w:fill="FFFFFF"/>
        <w:spacing w:after="0" w:line="240" w:lineRule="auto"/>
        <w:ind w:left="12" w:firstLine="709"/>
        <w:jc w:val="center"/>
        <w:rPr>
          <w:rFonts w:ascii="Times New Roman" w:hAnsi="Times New Roman" w:cs="Times New Roman"/>
          <w:b/>
          <w:i/>
          <w:sz w:val="24"/>
          <w:szCs w:val="24"/>
        </w:rPr>
      </w:pPr>
    </w:p>
    <w:p w:rsidR="00DB0955" w:rsidRDefault="00DB0955" w:rsidP="00D27115">
      <w:pPr>
        <w:pStyle w:val="a3"/>
        <w:shd w:val="clear" w:color="auto" w:fill="FFFFFF"/>
        <w:spacing w:after="0" w:line="240" w:lineRule="auto"/>
        <w:ind w:left="12" w:firstLine="709"/>
        <w:jc w:val="center"/>
        <w:rPr>
          <w:rFonts w:ascii="Times New Roman" w:hAnsi="Times New Roman" w:cs="Times New Roman"/>
          <w:b/>
          <w:i/>
          <w:sz w:val="24"/>
          <w:szCs w:val="24"/>
        </w:rPr>
      </w:pPr>
    </w:p>
    <w:p w:rsidR="00D27115" w:rsidRPr="00DB0955" w:rsidRDefault="00D27115" w:rsidP="00D27115">
      <w:pPr>
        <w:pStyle w:val="a3"/>
        <w:shd w:val="clear" w:color="auto" w:fill="FFFFFF"/>
        <w:spacing w:after="0" w:line="240" w:lineRule="auto"/>
        <w:ind w:left="12" w:firstLine="709"/>
        <w:jc w:val="center"/>
        <w:rPr>
          <w:rFonts w:ascii="Times New Roman" w:hAnsi="Times New Roman" w:cs="Times New Roman"/>
          <w:b/>
          <w:i/>
          <w:sz w:val="24"/>
          <w:szCs w:val="24"/>
        </w:rPr>
      </w:pPr>
      <w:r w:rsidRPr="00DB0955">
        <w:rPr>
          <w:rFonts w:ascii="Times New Roman" w:hAnsi="Times New Roman" w:cs="Times New Roman"/>
          <w:b/>
          <w:i/>
          <w:sz w:val="24"/>
          <w:szCs w:val="24"/>
        </w:rPr>
        <w:t>Рассказ «О любви»</w:t>
      </w:r>
    </w:p>
    <w:p w:rsidR="00D27115" w:rsidRPr="00DB0955" w:rsidRDefault="00D27115" w:rsidP="00D27115">
      <w:pPr>
        <w:pStyle w:val="a3"/>
        <w:shd w:val="clear" w:color="auto" w:fill="FFFFFF"/>
        <w:spacing w:after="0" w:line="240" w:lineRule="auto"/>
        <w:ind w:left="12" w:firstLine="709"/>
        <w:rPr>
          <w:rFonts w:ascii="Times New Roman" w:hAnsi="Times New Roman" w:cs="Times New Roman"/>
          <w:sz w:val="24"/>
          <w:szCs w:val="24"/>
        </w:rPr>
      </w:pPr>
      <w:r w:rsidRPr="00DB0955">
        <w:rPr>
          <w:rFonts w:ascii="Times New Roman" w:hAnsi="Times New Roman" w:cs="Times New Roman"/>
          <w:sz w:val="24"/>
          <w:szCs w:val="24"/>
        </w:rPr>
        <w:t>Главную тему трилогии мы помним. Неужели и любовь  можно загнать в «футляр»? Оказывается, что можно.</w:t>
      </w:r>
    </w:p>
    <w:p w:rsidR="00440642" w:rsidRPr="00DB0955" w:rsidRDefault="00440642" w:rsidP="00D27115">
      <w:pPr>
        <w:pStyle w:val="a3"/>
        <w:shd w:val="clear" w:color="auto" w:fill="FFFFFF"/>
        <w:spacing w:after="0" w:line="240" w:lineRule="auto"/>
        <w:ind w:left="12" w:firstLine="709"/>
        <w:rPr>
          <w:rFonts w:ascii="Times New Roman" w:hAnsi="Times New Roman" w:cs="Times New Roman"/>
          <w:i/>
          <w:sz w:val="24"/>
          <w:szCs w:val="24"/>
        </w:rPr>
      </w:pPr>
      <w:r w:rsidRPr="00DB0955">
        <w:rPr>
          <w:rFonts w:ascii="Times New Roman" w:hAnsi="Times New Roman" w:cs="Times New Roman"/>
          <w:sz w:val="24"/>
          <w:szCs w:val="24"/>
        </w:rPr>
        <w:t xml:space="preserve">Кто главный герой рассказа? Что он говорит о себе? </w:t>
      </w:r>
      <w:r w:rsidRPr="00DB0955">
        <w:rPr>
          <w:rFonts w:ascii="Times New Roman" w:hAnsi="Times New Roman" w:cs="Times New Roman"/>
          <w:i/>
          <w:sz w:val="24"/>
          <w:szCs w:val="24"/>
        </w:rPr>
        <w:t xml:space="preserve">(Алехин – </w:t>
      </w:r>
      <w:r w:rsidRPr="00DB0955">
        <w:rPr>
          <w:rFonts w:ascii="Times New Roman" w:hAnsi="Times New Roman" w:cs="Times New Roman"/>
          <w:sz w:val="24"/>
          <w:szCs w:val="24"/>
        </w:rPr>
        <w:t>«по воспитанию белоручка, по наклонности – кабинетный человек»</w:t>
      </w:r>
      <w:r w:rsidRPr="00DB0955">
        <w:rPr>
          <w:rFonts w:ascii="Times New Roman" w:hAnsi="Times New Roman" w:cs="Times New Roman"/>
          <w:i/>
          <w:sz w:val="24"/>
          <w:szCs w:val="24"/>
        </w:rPr>
        <w:t xml:space="preserve">, но на имении, оставшемся от отца, был большой долг, и Алехин посчитал делом чести этот долг выплатить. И вот, не имея ни наклонностей, ни охоты, взвалил на себя все заботы об имении. Он «пахал, </w:t>
      </w:r>
      <w:r w:rsidR="003818A7" w:rsidRPr="00DB0955">
        <w:rPr>
          <w:rFonts w:ascii="Times New Roman" w:hAnsi="Times New Roman" w:cs="Times New Roman"/>
          <w:i/>
          <w:sz w:val="24"/>
          <w:szCs w:val="24"/>
        </w:rPr>
        <w:t>сеял, косил и при этом скучал и брезгливо морщился</w:t>
      </w:r>
      <w:r w:rsidRPr="00DB0955">
        <w:rPr>
          <w:rFonts w:ascii="Times New Roman" w:hAnsi="Times New Roman" w:cs="Times New Roman"/>
          <w:i/>
          <w:sz w:val="24"/>
          <w:szCs w:val="24"/>
        </w:rPr>
        <w:t>»</w:t>
      </w:r>
      <w:r w:rsidR="003818A7" w:rsidRPr="00DB0955">
        <w:rPr>
          <w:rFonts w:ascii="Times New Roman" w:hAnsi="Times New Roman" w:cs="Times New Roman"/>
          <w:i/>
          <w:sz w:val="24"/>
          <w:szCs w:val="24"/>
        </w:rPr>
        <w:t xml:space="preserve">. Возложенные им самим на себя обязанности  не приносили Павлу Константиновичу ни удовлетворения, ни счастья. Он опустился,  был измотан физически и морально. И вот неожиданная встреча с прекрасной молодой женщиной… </w:t>
      </w:r>
      <w:r w:rsidRPr="00DB0955">
        <w:rPr>
          <w:rFonts w:ascii="Times New Roman" w:hAnsi="Times New Roman" w:cs="Times New Roman"/>
          <w:i/>
          <w:sz w:val="24"/>
          <w:szCs w:val="24"/>
        </w:rPr>
        <w:t>)</w:t>
      </w:r>
    </w:p>
    <w:p w:rsidR="003818A7" w:rsidRPr="00DB0955" w:rsidRDefault="003818A7" w:rsidP="00D27115">
      <w:pPr>
        <w:pStyle w:val="a3"/>
        <w:shd w:val="clear" w:color="auto" w:fill="FFFFFF"/>
        <w:spacing w:after="0" w:line="240" w:lineRule="auto"/>
        <w:ind w:left="12" w:firstLine="709"/>
        <w:rPr>
          <w:rFonts w:ascii="Times New Roman" w:hAnsi="Times New Roman" w:cs="Times New Roman"/>
          <w:sz w:val="24"/>
          <w:szCs w:val="24"/>
        </w:rPr>
      </w:pPr>
      <w:r w:rsidRPr="00DB0955">
        <w:rPr>
          <w:rFonts w:ascii="Times New Roman" w:hAnsi="Times New Roman" w:cs="Times New Roman"/>
          <w:sz w:val="24"/>
          <w:szCs w:val="24"/>
        </w:rPr>
        <w:t xml:space="preserve">Чем в жизни Алехина становится его любовь к Анне Алексеевне? Что мучает героев? </w:t>
      </w:r>
      <w:r w:rsidR="00A842FB" w:rsidRPr="00DB0955">
        <w:rPr>
          <w:rFonts w:ascii="Times New Roman" w:hAnsi="Times New Roman" w:cs="Times New Roman"/>
          <w:sz w:val="24"/>
          <w:szCs w:val="24"/>
        </w:rPr>
        <w:t xml:space="preserve"> </w:t>
      </w:r>
      <w:r w:rsidRPr="00DB0955">
        <w:rPr>
          <w:rFonts w:ascii="Times New Roman" w:hAnsi="Times New Roman" w:cs="Times New Roman"/>
          <w:i/>
          <w:sz w:val="24"/>
          <w:szCs w:val="24"/>
        </w:rPr>
        <w:t xml:space="preserve">(И герой, и героиня сразу же потянулись друг к другу: </w:t>
      </w:r>
      <w:r w:rsidRPr="00DB0955">
        <w:rPr>
          <w:rFonts w:ascii="Times New Roman" w:hAnsi="Times New Roman" w:cs="Times New Roman"/>
          <w:sz w:val="24"/>
          <w:szCs w:val="24"/>
        </w:rPr>
        <w:t>«Я почувствовал в ней существо близкое, точно это лицо, эти приветливые</w:t>
      </w:r>
      <w:r w:rsidR="00A842FB" w:rsidRPr="00DB0955">
        <w:rPr>
          <w:rFonts w:ascii="Times New Roman" w:hAnsi="Times New Roman" w:cs="Times New Roman"/>
          <w:sz w:val="24"/>
          <w:szCs w:val="24"/>
        </w:rPr>
        <w:t>, умные глаза я видел уже когда-то в детстве, в альбоме, который лежал на комоде у моей матери».</w:t>
      </w:r>
      <w:r w:rsidR="00A842FB" w:rsidRPr="00DB0955">
        <w:rPr>
          <w:rFonts w:ascii="Times New Roman" w:hAnsi="Times New Roman" w:cs="Times New Roman"/>
          <w:i/>
          <w:sz w:val="24"/>
          <w:szCs w:val="24"/>
        </w:rPr>
        <w:t xml:space="preserve">  Алехин и Анна Алексеевна полюбили, но, полюбив, боялись признаться в этом сами себе, прятали свои чувства, и оба были несчастливы.</w:t>
      </w:r>
      <w:r w:rsidRPr="00DB0955">
        <w:rPr>
          <w:rFonts w:ascii="Times New Roman" w:hAnsi="Times New Roman" w:cs="Times New Roman"/>
          <w:i/>
          <w:sz w:val="24"/>
          <w:szCs w:val="24"/>
        </w:rPr>
        <w:t xml:space="preserve"> </w:t>
      </w:r>
      <w:r w:rsidR="00A842FB" w:rsidRPr="00DB0955">
        <w:rPr>
          <w:rFonts w:ascii="Times New Roman" w:hAnsi="Times New Roman" w:cs="Times New Roman"/>
          <w:sz w:val="24"/>
          <w:szCs w:val="24"/>
        </w:rPr>
        <w:t>«Мы подолгу говорили, молчали, номы не признавались друг другу в нашей любви и скрывали ее робко, ревниво. Мы боялись всего, что могло бы открыть тайну нам же самим».</w:t>
      </w:r>
      <w:r w:rsidRPr="00DB0955">
        <w:rPr>
          <w:rFonts w:ascii="Times New Roman" w:hAnsi="Times New Roman" w:cs="Times New Roman"/>
          <w:sz w:val="24"/>
          <w:szCs w:val="24"/>
        </w:rPr>
        <w:t>)</w:t>
      </w:r>
    </w:p>
    <w:p w:rsidR="00A842FB" w:rsidRPr="00DB0955" w:rsidRDefault="00A842FB" w:rsidP="00D27115">
      <w:pPr>
        <w:pStyle w:val="a3"/>
        <w:shd w:val="clear" w:color="auto" w:fill="FFFFFF"/>
        <w:spacing w:after="0" w:line="240" w:lineRule="auto"/>
        <w:ind w:left="12" w:firstLine="709"/>
        <w:rPr>
          <w:rFonts w:ascii="Times New Roman" w:hAnsi="Times New Roman" w:cs="Times New Roman"/>
          <w:i/>
          <w:sz w:val="24"/>
          <w:szCs w:val="24"/>
        </w:rPr>
      </w:pPr>
      <w:r w:rsidRPr="00DB0955">
        <w:rPr>
          <w:rFonts w:ascii="Times New Roman" w:hAnsi="Times New Roman" w:cs="Times New Roman"/>
          <w:sz w:val="24"/>
          <w:szCs w:val="24"/>
        </w:rPr>
        <w:t xml:space="preserve">Найдите в тексте </w:t>
      </w:r>
      <w:r w:rsidR="00FC0376" w:rsidRPr="00DB0955">
        <w:rPr>
          <w:rFonts w:ascii="Times New Roman" w:hAnsi="Times New Roman" w:cs="Times New Roman"/>
          <w:sz w:val="24"/>
          <w:szCs w:val="24"/>
        </w:rPr>
        <w:t>ответ на вопрос о том, почему Алехина не признается Анне Алексеевне в своей любви.  («Я любил нежно, глубоко, но я рассуждал, я спрашивал себя, к чему может повести наша любовь, если у нас не хватит сил бороться с нею; мне казалось невероятным, что эта моя тихая, грустная любовь вдруг грубо оборвет счастливое течение жизни ее мужа, детей, всего этого дома, где меня так любили и где мне так верили. Честно ли это? Она пошла бы за мной, но куда? Куда бы я мог увести ее? Другое дело, если бы у меня была красивая, интересная жизнь…</w:t>
      </w:r>
      <w:r w:rsidR="00AA46F7" w:rsidRPr="00DB0955">
        <w:rPr>
          <w:rFonts w:ascii="Times New Roman" w:hAnsi="Times New Roman" w:cs="Times New Roman"/>
          <w:sz w:val="24"/>
          <w:szCs w:val="24"/>
        </w:rPr>
        <w:t xml:space="preserve"> а то ведь из одной обычной, будничной обстановки пришлось бы увлечь ее в другую такую же или еще более будничную. И как бы долго продолжалось наше счастье?...</w:t>
      </w:r>
      <w:r w:rsidR="00FC0376" w:rsidRPr="00DB0955">
        <w:rPr>
          <w:rFonts w:ascii="Times New Roman" w:hAnsi="Times New Roman" w:cs="Times New Roman"/>
          <w:sz w:val="24"/>
          <w:szCs w:val="24"/>
        </w:rPr>
        <w:t>»</w:t>
      </w:r>
      <w:r w:rsidR="00AA46F7" w:rsidRPr="00DB0955">
        <w:rPr>
          <w:rFonts w:ascii="Times New Roman" w:hAnsi="Times New Roman" w:cs="Times New Roman"/>
          <w:sz w:val="24"/>
          <w:szCs w:val="24"/>
        </w:rPr>
        <w:t xml:space="preserve"> </w:t>
      </w:r>
      <w:r w:rsidR="00AA46F7" w:rsidRPr="00DB0955">
        <w:rPr>
          <w:rFonts w:ascii="Times New Roman" w:hAnsi="Times New Roman" w:cs="Times New Roman"/>
          <w:i/>
          <w:sz w:val="24"/>
          <w:szCs w:val="24"/>
        </w:rPr>
        <w:t>Удивительно, насколько рассудочным становится чувство! Рассудок велит Алехину взвалить на себя заботы об имении, испытывая к этому имению отвращение, рассудок же и осторожность заставляют героя мечтать о счастье и тут же прикидывать, на сколько его хватит.</w:t>
      </w:r>
      <w:r w:rsidR="00FC0376" w:rsidRPr="00DB0955">
        <w:rPr>
          <w:rFonts w:ascii="Times New Roman" w:hAnsi="Times New Roman" w:cs="Times New Roman"/>
          <w:i/>
          <w:sz w:val="24"/>
          <w:szCs w:val="24"/>
        </w:rPr>
        <w:t>)</w:t>
      </w:r>
    </w:p>
    <w:p w:rsidR="00AA46F7" w:rsidRPr="00DB0955" w:rsidRDefault="00AA46F7" w:rsidP="00D27115">
      <w:pPr>
        <w:pStyle w:val="a3"/>
        <w:shd w:val="clear" w:color="auto" w:fill="FFFFFF"/>
        <w:spacing w:after="0" w:line="240" w:lineRule="auto"/>
        <w:ind w:left="12" w:firstLine="709"/>
        <w:rPr>
          <w:rFonts w:ascii="Times New Roman" w:hAnsi="Times New Roman" w:cs="Times New Roman"/>
          <w:sz w:val="24"/>
          <w:szCs w:val="24"/>
        </w:rPr>
      </w:pPr>
      <w:r w:rsidRPr="00DB0955">
        <w:rPr>
          <w:rFonts w:ascii="Times New Roman" w:hAnsi="Times New Roman" w:cs="Times New Roman"/>
          <w:sz w:val="24"/>
          <w:szCs w:val="24"/>
        </w:rPr>
        <w:t xml:space="preserve">Название рассказа звучит иронично, вопросительно. Действительно, в нем много говорится о любви, но нет самой любви, она спрятана и от самих героев, и от окружающих их людей, и от читателей. Алехин и Анна Алексеевна сами обрекают себя на муку, тем самым губят себя, свои души. </w:t>
      </w:r>
      <w:r w:rsidR="00671BCF" w:rsidRPr="00DB0955">
        <w:rPr>
          <w:rFonts w:ascii="Times New Roman" w:hAnsi="Times New Roman" w:cs="Times New Roman"/>
          <w:sz w:val="24"/>
          <w:szCs w:val="24"/>
        </w:rPr>
        <w:t>Героиня тоже «думала о муже, о детях, о своей матери, которая любила ее мужа, как сына… И ее мучил вопрос: принесет ли мне счастье ее любовь, не осложнит ли она моей жизни, и без того тяжелой, полной всяких несчастий?» Рассудочная, не верящая в себя любовь обречена… Болезнь героини – лучшее подтверждение тому, что нельзя так жестоко обращаться с собственным чувством. У Анны Алексеевны расстроены нервы, она раздражительна и глубоко несчастна. Как тут не вспомнить жену Николая Иваныча, которая зачахла в доме у «футлярного» человека! При всей несхожести ситуаций, разве не так чахнет</w:t>
      </w:r>
      <w:r w:rsidR="005E5A9B" w:rsidRPr="00DB0955">
        <w:rPr>
          <w:rFonts w:ascii="Times New Roman" w:hAnsi="Times New Roman" w:cs="Times New Roman"/>
          <w:sz w:val="24"/>
          <w:szCs w:val="24"/>
        </w:rPr>
        <w:t xml:space="preserve"> и героиня рассказа «О любви»?</w:t>
      </w:r>
    </w:p>
    <w:p w:rsidR="005E5A9B" w:rsidRPr="00DB0955" w:rsidRDefault="005E5A9B" w:rsidP="00D27115">
      <w:pPr>
        <w:pStyle w:val="a3"/>
        <w:shd w:val="clear" w:color="auto" w:fill="FFFFFF"/>
        <w:spacing w:after="0" w:line="240" w:lineRule="auto"/>
        <w:ind w:left="12" w:firstLine="709"/>
        <w:rPr>
          <w:rFonts w:ascii="Times New Roman" w:hAnsi="Times New Roman" w:cs="Times New Roman"/>
          <w:sz w:val="24"/>
          <w:szCs w:val="24"/>
        </w:rPr>
      </w:pPr>
      <w:r w:rsidRPr="00DB0955">
        <w:rPr>
          <w:rFonts w:ascii="Times New Roman" w:hAnsi="Times New Roman" w:cs="Times New Roman"/>
          <w:sz w:val="24"/>
          <w:szCs w:val="24"/>
        </w:rPr>
        <w:t>К сожалению, прозрение приходит к Алехину слишком поздно. Лишь расставаясь с любимой женщиной навсегда, он «признался ей в своей любви и со жгучей болью в сердце понял, как ненужно, мелко и как обманчиво было все, что мешало любить…». И героям остается лишь рыдать над своей несбывшейся любовью, оплакивать свою судьбу.</w:t>
      </w:r>
    </w:p>
    <w:p w:rsidR="005E5A9B" w:rsidRPr="00DB0955" w:rsidRDefault="005E5A9B" w:rsidP="00D27115">
      <w:pPr>
        <w:pStyle w:val="a3"/>
        <w:shd w:val="clear" w:color="auto" w:fill="FFFFFF"/>
        <w:spacing w:after="0" w:line="240" w:lineRule="auto"/>
        <w:ind w:left="12" w:firstLine="709"/>
        <w:rPr>
          <w:rFonts w:ascii="Times New Roman" w:hAnsi="Times New Roman" w:cs="Times New Roman"/>
          <w:i/>
          <w:sz w:val="24"/>
          <w:szCs w:val="24"/>
        </w:rPr>
      </w:pPr>
      <w:r w:rsidRPr="00DB0955">
        <w:rPr>
          <w:rFonts w:ascii="Times New Roman" w:hAnsi="Times New Roman" w:cs="Times New Roman"/>
          <w:sz w:val="24"/>
          <w:szCs w:val="24"/>
        </w:rPr>
        <w:t xml:space="preserve">Какие художественные средства помогают писателю воплотить свой замысел?  </w:t>
      </w:r>
      <w:r w:rsidRPr="00DB0955">
        <w:rPr>
          <w:rFonts w:ascii="Times New Roman" w:hAnsi="Times New Roman" w:cs="Times New Roman"/>
          <w:i/>
          <w:sz w:val="24"/>
          <w:szCs w:val="24"/>
        </w:rPr>
        <w:t xml:space="preserve">(Повторение ситуаций: театр, поместье, дом Лугановичей, сравнение Алехина с белкой в колесе создают впечатление замкнутого круга, из которого герои не могут выбраться. Пейзаж в финале произведения служит контрастом тесным, </w:t>
      </w:r>
      <w:r w:rsidR="00BA6ABC" w:rsidRPr="00DB0955">
        <w:rPr>
          <w:rFonts w:ascii="Times New Roman" w:hAnsi="Times New Roman" w:cs="Times New Roman"/>
          <w:i/>
          <w:sz w:val="24"/>
          <w:szCs w:val="24"/>
        </w:rPr>
        <w:t xml:space="preserve">душным рамкам их существования. Как прекрасна эта земля, и насколько прекрасной, цветной была бы жизнь, если бы люди ценили свою свободу, не страшились бы действительности! </w:t>
      </w:r>
      <w:r w:rsidRPr="00DB0955">
        <w:rPr>
          <w:rFonts w:ascii="Times New Roman" w:hAnsi="Times New Roman" w:cs="Times New Roman"/>
          <w:i/>
          <w:sz w:val="24"/>
          <w:szCs w:val="24"/>
        </w:rPr>
        <w:t>)</w:t>
      </w:r>
    </w:p>
    <w:p w:rsidR="00BA6ABC" w:rsidRPr="00DB0955" w:rsidRDefault="00BA6ABC" w:rsidP="00D27115">
      <w:pPr>
        <w:pStyle w:val="a3"/>
        <w:shd w:val="clear" w:color="auto" w:fill="FFFFFF"/>
        <w:spacing w:after="0" w:line="240" w:lineRule="auto"/>
        <w:ind w:left="12" w:firstLine="709"/>
        <w:rPr>
          <w:rFonts w:ascii="Times New Roman" w:hAnsi="Times New Roman" w:cs="Times New Roman"/>
          <w:i/>
          <w:sz w:val="24"/>
          <w:szCs w:val="24"/>
        </w:rPr>
      </w:pPr>
      <w:r w:rsidRPr="00DB0955">
        <w:rPr>
          <w:rFonts w:ascii="Times New Roman" w:hAnsi="Times New Roman" w:cs="Times New Roman"/>
          <w:sz w:val="24"/>
          <w:szCs w:val="24"/>
        </w:rPr>
        <w:t xml:space="preserve">Алехина роднит с Николаем зависимость от имения. А есть ли что-то общее у Алехина и Беликова?  </w:t>
      </w:r>
      <w:r w:rsidRPr="00DB0955">
        <w:rPr>
          <w:rFonts w:ascii="Times New Roman" w:hAnsi="Times New Roman" w:cs="Times New Roman"/>
          <w:i/>
          <w:sz w:val="24"/>
          <w:szCs w:val="24"/>
        </w:rPr>
        <w:t>(Осторожность, рассудочность, страх. У Беликова это страх жизни в любых ее проявле</w:t>
      </w:r>
      <w:r w:rsidRPr="00DB0955">
        <w:rPr>
          <w:rFonts w:ascii="Times New Roman" w:hAnsi="Times New Roman" w:cs="Times New Roman"/>
          <w:i/>
          <w:sz w:val="24"/>
          <w:szCs w:val="24"/>
        </w:rPr>
        <w:lastRenderedPageBreak/>
        <w:t>ниях, у Алехина – страх глубины собственной души и непредсказуемости человеческого характера. Мир оказывается намного шире, многограннее, сложнее, чем представляли себе герои. Беликов сам от себя не ожидал, что вдруг захочет жениться; Алехин и предположить не мог, что способен так полюбить.)</w:t>
      </w:r>
    </w:p>
    <w:p w:rsidR="00BA6ABC" w:rsidRPr="00DB0955" w:rsidRDefault="00BA6ABC" w:rsidP="00D27115">
      <w:pPr>
        <w:pStyle w:val="a3"/>
        <w:shd w:val="clear" w:color="auto" w:fill="FFFFFF"/>
        <w:spacing w:after="0" w:line="240" w:lineRule="auto"/>
        <w:ind w:left="12" w:firstLine="709"/>
        <w:rPr>
          <w:rFonts w:ascii="Times New Roman" w:hAnsi="Times New Roman" w:cs="Times New Roman"/>
          <w:sz w:val="24"/>
          <w:szCs w:val="24"/>
        </w:rPr>
      </w:pPr>
      <w:r w:rsidRPr="00DB0955">
        <w:rPr>
          <w:rFonts w:ascii="Times New Roman" w:hAnsi="Times New Roman" w:cs="Times New Roman"/>
          <w:sz w:val="24"/>
          <w:szCs w:val="24"/>
        </w:rPr>
        <w:t>Футляр в рассказе «О любви» - это стремление загнать внутрь себя чувство, это надругательство над собственной душой.</w:t>
      </w:r>
    </w:p>
    <w:p w:rsidR="00BA6ABC" w:rsidRPr="00DB0955" w:rsidRDefault="00611840" w:rsidP="00611840">
      <w:pPr>
        <w:pStyle w:val="a3"/>
        <w:shd w:val="clear" w:color="auto" w:fill="FFFFFF"/>
        <w:spacing w:after="0" w:line="240" w:lineRule="auto"/>
        <w:ind w:left="12" w:firstLine="709"/>
        <w:rPr>
          <w:rFonts w:ascii="Times New Roman" w:hAnsi="Times New Roman" w:cs="Times New Roman"/>
          <w:sz w:val="24"/>
          <w:szCs w:val="24"/>
        </w:rPr>
      </w:pPr>
      <w:r w:rsidRPr="00DB0955">
        <w:rPr>
          <w:rFonts w:ascii="Times New Roman" w:hAnsi="Times New Roman" w:cs="Times New Roman"/>
          <w:sz w:val="24"/>
          <w:szCs w:val="24"/>
        </w:rPr>
        <w:t>И самое печальное то, что Алехин, в отличие от Беликова и Николая Иваныча, понимает, что так жить невозможно, но сделать ничего не может: не освободиться ему никогда от этого «футляра», не расколоть скорлупы, не вырваться из душных рамок забот об имении и душевного одиночества.</w:t>
      </w:r>
    </w:p>
    <w:p w:rsidR="003C365D" w:rsidRPr="00DB0955" w:rsidRDefault="003C365D" w:rsidP="00D83EA8">
      <w:pPr>
        <w:shd w:val="clear" w:color="auto" w:fill="FFFFFF"/>
        <w:spacing w:after="0" w:line="240" w:lineRule="auto"/>
        <w:ind w:firstLine="709"/>
        <w:jc w:val="both"/>
        <w:rPr>
          <w:rFonts w:ascii="Times New Roman" w:hAnsi="Times New Roman" w:cs="Times New Roman"/>
          <w:b/>
          <w:i/>
          <w:sz w:val="24"/>
          <w:szCs w:val="24"/>
        </w:rPr>
      </w:pPr>
    </w:p>
    <w:p w:rsidR="00D83EA8" w:rsidRPr="00DB0955" w:rsidRDefault="00D83EA8" w:rsidP="00D83EA8">
      <w:pPr>
        <w:shd w:val="clear" w:color="auto" w:fill="FFFFFF"/>
        <w:spacing w:after="0" w:line="240" w:lineRule="auto"/>
        <w:ind w:firstLine="709"/>
        <w:jc w:val="both"/>
        <w:rPr>
          <w:rFonts w:ascii="Times New Roman" w:hAnsi="Times New Roman" w:cs="Times New Roman"/>
          <w:b/>
          <w:i/>
          <w:sz w:val="24"/>
          <w:szCs w:val="24"/>
        </w:rPr>
      </w:pPr>
      <w:r w:rsidRPr="00DB0955">
        <w:rPr>
          <w:rFonts w:ascii="Times New Roman" w:hAnsi="Times New Roman" w:cs="Times New Roman"/>
          <w:b/>
          <w:i/>
          <w:sz w:val="24"/>
          <w:szCs w:val="24"/>
        </w:rPr>
        <w:t>Заключительное слово учителя</w:t>
      </w:r>
    </w:p>
    <w:p w:rsidR="00D83EA8" w:rsidRPr="00DB0955" w:rsidRDefault="00D83EA8" w:rsidP="00D83EA8">
      <w:pPr>
        <w:shd w:val="clear" w:color="auto" w:fill="FFFFFF"/>
        <w:spacing w:after="0" w:line="240" w:lineRule="auto"/>
        <w:ind w:firstLine="709"/>
        <w:jc w:val="both"/>
        <w:rPr>
          <w:rFonts w:ascii="Times New Roman" w:hAnsi="Times New Roman" w:cs="Times New Roman"/>
          <w:sz w:val="24"/>
          <w:szCs w:val="24"/>
        </w:rPr>
      </w:pPr>
      <w:r w:rsidRPr="00DB0955">
        <w:rPr>
          <w:rFonts w:ascii="Times New Roman" w:hAnsi="Times New Roman" w:cs="Times New Roman"/>
          <w:sz w:val="24"/>
          <w:szCs w:val="24"/>
        </w:rPr>
        <w:t>Главная мысль, которая объединяет три рассказа и которая лейтмотивом проходит через все творчество Чехова, - это мысль о том, что человек должен быть свободен</w:t>
      </w:r>
      <w:r w:rsidR="004B0787" w:rsidRPr="00DB0955">
        <w:rPr>
          <w:rFonts w:ascii="Times New Roman" w:hAnsi="Times New Roman" w:cs="Times New Roman"/>
          <w:sz w:val="24"/>
          <w:szCs w:val="24"/>
        </w:rPr>
        <w:t xml:space="preserve"> – от предрассудков, от суда обывателей, он должен бескорыстно служить общественному благу, нести другим людям добро и счастье, но при этом надо постараться и самому стать счастливым. «Не успокаивайтесь, не давайте усыплять себя! Пока молоды, сильны, бодры, не уставайте делать добро!» </w:t>
      </w:r>
    </w:p>
    <w:p w:rsidR="003C365D" w:rsidRPr="00DB0955" w:rsidRDefault="003C365D" w:rsidP="00D83EA8">
      <w:pPr>
        <w:shd w:val="clear" w:color="auto" w:fill="FFFFFF"/>
        <w:spacing w:after="0" w:line="240" w:lineRule="auto"/>
        <w:ind w:firstLine="709"/>
        <w:jc w:val="both"/>
        <w:rPr>
          <w:rFonts w:ascii="Times New Roman" w:hAnsi="Times New Roman" w:cs="Times New Roman"/>
          <w:b/>
          <w:i/>
          <w:sz w:val="24"/>
          <w:szCs w:val="24"/>
        </w:rPr>
      </w:pPr>
    </w:p>
    <w:p w:rsidR="004B0787" w:rsidRPr="00DB0955" w:rsidRDefault="004B0787" w:rsidP="00D83EA8">
      <w:pPr>
        <w:shd w:val="clear" w:color="auto" w:fill="FFFFFF"/>
        <w:spacing w:after="0" w:line="240" w:lineRule="auto"/>
        <w:ind w:firstLine="709"/>
        <w:jc w:val="both"/>
        <w:rPr>
          <w:rFonts w:ascii="Times New Roman" w:hAnsi="Times New Roman" w:cs="Times New Roman"/>
          <w:b/>
          <w:i/>
          <w:sz w:val="24"/>
          <w:szCs w:val="24"/>
        </w:rPr>
      </w:pPr>
      <w:r w:rsidRPr="00DB0955">
        <w:rPr>
          <w:rFonts w:ascii="Times New Roman" w:hAnsi="Times New Roman" w:cs="Times New Roman"/>
          <w:b/>
          <w:i/>
          <w:sz w:val="24"/>
          <w:szCs w:val="24"/>
        </w:rPr>
        <w:t>Домашнее задание</w:t>
      </w:r>
    </w:p>
    <w:p w:rsidR="004B0787" w:rsidRPr="00DB0955" w:rsidRDefault="004B0787" w:rsidP="00D83EA8">
      <w:pPr>
        <w:shd w:val="clear" w:color="auto" w:fill="FFFFFF"/>
        <w:spacing w:after="0" w:line="240" w:lineRule="auto"/>
        <w:ind w:firstLine="709"/>
        <w:jc w:val="both"/>
        <w:rPr>
          <w:rFonts w:ascii="Times New Roman" w:hAnsi="Times New Roman" w:cs="Times New Roman"/>
          <w:sz w:val="24"/>
          <w:szCs w:val="24"/>
        </w:rPr>
      </w:pPr>
      <w:r w:rsidRPr="00DB0955">
        <w:rPr>
          <w:rFonts w:ascii="Times New Roman" w:hAnsi="Times New Roman" w:cs="Times New Roman"/>
          <w:sz w:val="24"/>
          <w:szCs w:val="24"/>
        </w:rPr>
        <w:t xml:space="preserve">Написать </w:t>
      </w:r>
      <w:r w:rsidR="00847094" w:rsidRPr="00DB0955">
        <w:rPr>
          <w:rFonts w:ascii="Times New Roman" w:hAnsi="Times New Roman" w:cs="Times New Roman"/>
          <w:sz w:val="24"/>
          <w:szCs w:val="24"/>
        </w:rPr>
        <w:t>мини-</w:t>
      </w:r>
      <w:r w:rsidRPr="00DB0955">
        <w:rPr>
          <w:rFonts w:ascii="Times New Roman" w:hAnsi="Times New Roman" w:cs="Times New Roman"/>
          <w:sz w:val="24"/>
          <w:szCs w:val="24"/>
        </w:rPr>
        <w:t>сочинение на тему «Встречали ли вы в своей жизни «футлярных» людей?»</w:t>
      </w:r>
    </w:p>
    <w:p w:rsidR="00D83EA8" w:rsidRPr="00DB0955" w:rsidRDefault="00D83EA8" w:rsidP="00D83EA8">
      <w:pPr>
        <w:shd w:val="clear" w:color="auto" w:fill="FFFFFF"/>
        <w:spacing w:after="0" w:line="240" w:lineRule="auto"/>
        <w:ind w:firstLine="709"/>
        <w:jc w:val="both"/>
        <w:rPr>
          <w:rFonts w:ascii="Times New Roman" w:hAnsi="Times New Roman" w:cs="Times New Roman"/>
          <w:sz w:val="24"/>
          <w:szCs w:val="24"/>
        </w:rPr>
      </w:pPr>
    </w:p>
    <w:p w:rsidR="002E0363" w:rsidRPr="00DB0955" w:rsidRDefault="002E0363" w:rsidP="00D83EA8">
      <w:pPr>
        <w:shd w:val="clear" w:color="auto" w:fill="FFFFFF"/>
        <w:spacing w:after="0" w:line="240" w:lineRule="auto"/>
        <w:ind w:firstLine="709"/>
        <w:jc w:val="both"/>
        <w:rPr>
          <w:rFonts w:ascii="Times New Roman" w:hAnsi="Times New Roman" w:cs="Times New Roman"/>
          <w:sz w:val="24"/>
          <w:szCs w:val="24"/>
        </w:rPr>
      </w:pPr>
    </w:p>
    <w:p w:rsidR="0087410F" w:rsidRPr="00DB0955" w:rsidRDefault="0087410F" w:rsidP="003C365D">
      <w:pPr>
        <w:shd w:val="clear" w:color="auto" w:fill="FFFFFF"/>
        <w:spacing w:after="0" w:line="240" w:lineRule="auto"/>
        <w:jc w:val="both"/>
        <w:rPr>
          <w:rFonts w:ascii="Times New Roman" w:hAnsi="Times New Roman" w:cs="Times New Roman"/>
          <w:sz w:val="24"/>
          <w:szCs w:val="24"/>
        </w:rPr>
      </w:pPr>
    </w:p>
    <w:sectPr w:rsidR="0087410F" w:rsidRPr="00DB0955" w:rsidSect="00DB095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75C" w:rsidRDefault="0004475C" w:rsidP="005B5CDC">
      <w:pPr>
        <w:spacing w:after="0" w:line="240" w:lineRule="auto"/>
      </w:pPr>
      <w:r>
        <w:separator/>
      </w:r>
    </w:p>
  </w:endnote>
  <w:endnote w:type="continuationSeparator" w:id="0">
    <w:p w:rsidR="0004475C" w:rsidRDefault="0004475C" w:rsidP="005B5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CDC" w:rsidRDefault="005B5CD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8790"/>
      <w:docPartObj>
        <w:docPartGallery w:val="Page Numbers (Bottom of Page)"/>
        <w:docPartUnique/>
      </w:docPartObj>
    </w:sdtPr>
    <w:sdtEndPr/>
    <w:sdtContent>
      <w:p w:rsidR="005B5CDC" w:rsidRDefault="0004475C">
        <w:pPr>
          <w:pStyle w:val="a6"/>
          <w:jc w:val="right"/>
        </w:pPr>
        <w:r>
          <w:fldChar w:fldCharType="begin"/>
        </w:r>
        <w:r>
          <w:instrText xml:space="preserve"> PAGE   \* MERGEFORMAT </w:instrText>
        </w:r>
        <w:r>
          <w:fldChar w:fldCharType="separate"/>
        </w:r>
        <w:r w:rsidR="00DB0955">
          <w:rPr>
            <w:noProof/>
          </w:rPr>
          <w:t>2</w:t>
        </w:r>
        <w:r>
          <w:rPr>
            <w:noProof/>
          </w:rPr>
          <w:fldChar w:fldCharType="end"/>
        </w:r>
      </w:p>
    </w:sdtContent>
  </w:sdt>
  <w:p w:rsidR="005B5CDC" w:rsidRDefault="005B5CDC">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CDC" w:rsidRDefault="005B5CD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75C" w:rsidRDefault="0004475C" w:rsidP="005B5CDC">
      <w:pPr>
        <w:spacing w:after="0" w:line="240" w:lineRule="auto"/>
      </w:pPr>
      <w:r>
        <w:separator/>
      </w:r>
    </w:p>
  </w:footnote>
  <w:footnote w:type="continuationSeparator" w:id="0">
    <w:p w:rsidR="0004475C" w:rsidRDefault="0004475C" w:rsidP="005B5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CDC" w:rsidRDefault="005B5CDC">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CDC" w:rsidRDefault="005B5CDC">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CDC" w:rsidRDefault="005B5CD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2AF7"/>
    <w:multiLevelType w:val="hybridMultilevel"/>
    <w:tmpl w:val="38A43DD2"/>
    <w:lvl w:ilvl="0" w:tplc="3C9EEC84">
      <w:start w:val="1"/>
      <w:numFmt w:val="decimal"/>
      <w:lvlText w:val="(%1."/>
      <w:lvlJc w:val="left"/>
      <w:pPr>
        <w:ind w:left="655" w:hanging="360"/>
      </w:pPr>
      <w:rPr>
        <w:rFonts w:hint="default"/>
      </w:rPr>
    </w:lvl>
    <w:lvl w:ilvl="1" w:tplc="04190019" w:tentative="1">
      <w:start w:val="1"/>
      <w:numFmt w:val="lowerLetter"/>
      <w:lvlText w:val="%2."/>
      <w:lvlJc w:val="left"/>
      <w:pPr>
        <w:ind w:left="1375" w:hanging="360"/>
      </w:pPr>
    </w:lvl>
    <w:lvl w:ilvl="2" w:tplc="0419001B" w:tentative="1">
      <w:start w:val="1"/>
      <w:numFmt w:val="lowerRoman"/>
      <w:lvlText w:val="%3."/>
      <w:lvlJc w:val="right"/>
      <w:pPr>
        <w:ind w:left="2095" w:hanging="180"/>
      </w:pPr>
    </w:lvl>
    <w:lvl w:ilvl="3" w:tplc="0419000F" w:tentative="1">
      <w:start w:val="1"/>
      <w:numFmt w:val="decimal"/>
      <w:lvlText w:val="%4."/>
      <w:lvlJc w:val="left"/>
      <w:pPr>
        <w:ind w:left="2815" w:hanging="360"/>
      </w:pPr>
    </w:lvl>
    <w:lvl w:ilvl="4" w:tplc="04190019" w:tentative="1">
      <w:start w:val="1"/>
      <w:numFmt w:val="lowerLetter"/>
      <w:lvlText w:val="%5."/>
      <w:lvlJc w:val="left"/>
      <w:pPr>
        <w:ind w:left="3535" w:hanging="360"/>
      </w:pPr>
    </w:lvl>
    <w:lvl w:ilvl="5" w:tplc="0419001B" w:tentative="1">
      <w:start w:val="1"/>
      <w:numFmt w:val="lowerRoman"/>
      <w:lvlText w:val="%6."/>
      <w:lvlJc w:val="right"/>
      <w:pPr>
        <w:ind w:left="4255" w:hanging="180"/>
      </w:pPr>
    </w:lvl>
    <w:lvl w:ilvl="6" w:tplc="0419000F" w:tentative="1">
      <w:start w:val="1"/>
      <w:numFmt w:val="decimal"/>
      <w:lvlText w:val="%7."/>
      <w:lvlJc w:val="left"/>
      <w:pPr>
        <w:ind w:left="4975" w:hanging="360"/>
      </w:pPr>
    </w:lvl>
    <w:lvl w:ilvl="7" w:tplc="04190019" w:tentative="1">
      <w:start w:val="1"/>
      <w:numFmt w:val="lowerLetter"/>
      <w:lvlText w:val="%8."/>
      <w:lvlJc w:val="left"/>
      <w:pPr>
        <w:ind w:left="5695" w:hanging="360"/>
      </w:pPr>
    </w:lvl>
    <w:lvl w:ilvl="8" w:tplc="0419001B" w:tentative="1">
      <w:start w:val="1"/>
      <w:numFmt w:val="lowerRoman"/>
      <w:lvlText w:val="%9."/>
      <w:lvlJc w:val="right"/>
      <w:pPr>
        <w:ind w:left="6415" w:hanging="180"/>
      </w:pPr>
    </w:lvl>
  </w:abstractNum>
  <w:abstractNum w:abstractNumId="1" w15:restartNumberingAfterBreak="0">
    <w:nsid w:val="447E4C6E"/>
    <w:multiLevelType w:val="hybridMultilevel"/>
    <w:tmpl w:val="88D28A00"/>
    <w:lvl w:ilvl="0" w:tplc="76EE19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22775B"/>
    <w:multiLevelType w:val="hybridMultilevel"/>
    <w:tmpl w:val="588AF9E8"/>
    <w:lvl w:ilvl="0" w:tplc="2056F396">
      <w:start w:val="1"/>
      <w:numFmt w:val="decimal"/>
      <w:lvlText w:val="%1."/>
      <w:lvlJc w:val="left"/>
      <w:pPr>
        <w:ind w:left="672" w:hanging="360"/>
      </w:pPr>
      <w:rPr>
        <w:rFonts w:hint="default"/>
        <w:i/>
        <w:w w:val="77"/>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7410F"/>
    <w:rsid w:val="0004475C"/>
    <w:rsid w:val="00081E0D"/>
    <w:rsid w:val="00083130"/>
    <w:rsid w:val="000E729E"/>
    <w:rsid w:val="000F18AC"/>
    <w:rsid w:val="00130231"/>
    <w:rsid w:val="0013643A"/>
    <w:rsid w:val="00141FDC"/>
    <w:rsid w:val="00155758"/>
    <w:rsid w:val="001B338C"/>
    <w:rsid w:val="001D67CD"/>
    <w:rsid w:val="00211105"/>
    <w:rsid w:val="002A03F7"/>
    <w:rsid w:val="002B11CA"/>
    <w:rsid w:val="002D4985"/>
    <w:rsid w:val="002E0363"/>
    <w:rsid w:val="003818A7"/>
    <w:rsid w:val="003C365D"/>
    <w:rsid w:val="00440642"/>
    <w:rsid w:val="00486F58"/>
    <w:rsid w:val="004B0787"/>
    <w:rsid w:val="00551669"/>
    <w:rsid w:val="00555BA7"/>
    <w:rsid w:val="0058348A"/>
    <w:rsid w:val="005B5CDC"/>
    <w:rsid w:val="005D6358"/>
    <w:rsid w:val="005E5A9B"/>
    <w:rsid w:val="00611840"/>
    <w:rsid w:val="00660C07"/>
    <w:rsid w:val="00671BCF"/>
    <w:rsid w:val="006E62A2"/>
    <w:rsid w:val="007B5AC9"/>
    <w:rsid w:val="007C2A76"/>
    <w:rsid w:val="007D6E6B"/>
    <w:rsid w:val="007E07B7"/>
    <w:rsid w:val="00847094"/>
    <w:rsid w:val="008557E8"/>
    <w:rsid w:val="008702CC"/>
    <w:rsid w:val="0087410F"/>
    <w:rsid w:val="00983A54"/>
    <w:rsid w:val="009E7D0A"/>
    <w:rsid w:val="00A250D1"/>
    <w:rsid w:val="00A842FB"/>
    <w:rsid w:val="00AA46F7"/>
    <w:rsid w:val="00AD32F1"/>
    <w:rsid w:val="00AD5DBE"/>
    <w:rsid w:val="00B54312"/>
    <w:rsid w:val="00BA6ABC"/>
    <w:rsid w:val="00BF5DAC"/>
    <w:rsid w:val="00C61C3C"/>
    <w:rsid w:val="00D13E69"/>
    <w:rsid w:val="00D27115"/>
    <w:rsid w:val="00D5766E"/>
    <w:rsid w:val="00D82A24"/>
    <w:rsid w:val="00D83EA8"/>
    <w:rsid w:val="00DB0955"/>
    <w:rsid w:val="00E10B96"/>
    <w:rsid w:val="00E46E42"/>
    <w:rsid w:val="00F45E11"/>
    <w:rsid w:val="00F920DA"/>
    <w:rsid w:val="00FC0376"/>
    <w:rsid w:val="00FF5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0CA95"/>
  <w15:docId w15:val="{EE8ABC57-1100-4F96-9228-2A33B870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0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1E0D"/>
    <w:pPr>
      <w:ind w:left="720"/>
      <w:contextualSpacing/>
    </w:pPr>
  </w:style>
  <w:style w:type="paragraph" w:styleId="a4">
    <w:name w:val="header"/>
    <w:basedOn w:val="a"/>
    <w:link w:val="a5"/>
    <w:uiPriority w:val="99"/>
    <w:semiHidden/>
    <w:unhideWhenUsed/>
    <w:rsid w:val="005B5CD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B5CDC"/>
  </w:style>
  <w:style w:type="paragraph" w:styleId="a6">
    <w:name w:val="footer"/>
    <w:basedOn w:val="a"/>
    <w:link w:val="a7"/>
    <w:uiPriority w:val="99"/>
    <w:unhideWhenUsed/>
    <w:rsid w:val="005B5C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B5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A6C66-4610-42E8-89A7-786145886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5</Pages>
  <Words>2624</Words>
  <Characters>14959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Asiou</cp:lastModifiedBy>
  <cp:revision>29</cp:revision>
  <dcterms:created xsi:type="dcterms:W3CDTF">2009-06-05T08:29:00Z</dcterms:created>
  <dcterms:modified xsi:type="dcterms:W3CDTF">2022-09-28T15:35:00Z</dcterms:modified>
</cp:coreProperties>
</file>