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Y="530"/>
        <w:tblW w:w="10321" w:type="dxa"/>
        <w:tblInd w:w="0" w:type="dxa"/>
        <w:tblLayout w:type="autofit"/>
        <w:tblCellMar>
          <w:top w:w="0" w:type="dxa"/>
          <w:left w:w="108" w:type="dxa"/>
          <w:bottom w:w="0" w:type="dxa"/>
          <w:right w:w="108" w:type="dxa"/>
        </w:tblCellMar>
      </w:tblPr>
      <w:tblGrid>
        <w:gridCol w:w="3969"/>
        <w:gridCol w:w="2982"/>
        <w:gridCol w:w="3370"/>
      </w:tblGrid>
      <w:tr w14:paraId="5FBF57FC">
        <w:tblPrEx>
          <w:tblCellMar>
            <w:top w:w="0" w:type="dxa"/>
            <w:left w:w="108" w:type="dxa"/>
            <w:bottom w:w="0" w:type="dxa"/>
            <w:right w:w="108" w:type="dxa"/>
          </w:tblCellMar>
        </w:tblPrEx>
        <w:tc>
          <w:tcPr>
            <w:tcW w:w="3969" w:type="dxa"/>
            <w:tcBorders>
              <w:top w:val="nil"/>
              <w:left w:val="nil"/>
              <w:bottom w:val="nil"/>
              <w:right w:val="nil"/>
            </w:tcBorders>
            <w:vAlign w:val="center"/>
          </w:tcPr>
          <w:p w14:paraId="37B615A5">
            <w:pPr>
              <w:jc w:val="center"/>
              <w:rPr>
                <w:highlight w:val="none"/>
              </w:rPr>
            </w:pPr>
            <w:r>
              <w:rPr>
                <w:highlight w:val="none"/>
              </w:rPr>
              <w:t>Принято на заседании педагогического совета</w:t>
            </w:r>
          </w:p>
          <w:p w14:paraId="3502504D">
            <w:pPr>
              <w:jc w:val="center"/>
              <w:rPr>
                <w:highlight w:val="none"/>
              </w:rPr>
            </w:pPr>
            <w:r>
              <w:rPr>
                <w:highlight w:val="none"/>
              </w:rPr>
              <w:t>Протокол № 5</w:t>
            </w:r>
          </w:p>
          <w:p w14:paraId="266D5185">
            <w:pPr>
              <w:spacing w:line="276" w:lineRule="auto"/>
              <w:jc w:val="center"/>
              <w:rPr>
                <w:szCs w:val="28"/>
                <w:highlight w:val="none"/>
              </w:rPr>
            </w:pPr>
            <w:r>
              <w:rPr>
                <w:highlight w:val="none"/>
              </w:rPr>
              <w:t>от  «</w:t>
            </w:r>
            <w:r>
              <w:rPr>
                <w:rFonts w:hint="default"/>
                <w:highlight w:val="none"/>
                <w:lang w:val="ru-RU"/>
              </w:rPr>
              <w:t>29</w:t>
            </w:r>
            <w:r>
              <w:rPr>
                <w:highlight w:val="none"/>
              </w:rPr>
              <w:t xml:space="preserve">» </w:t>
            </w:r>
            <w:r>
              <w:rPr>
                <w:highlight w:val="none"/>
                <w:lang w:val="ru-RU"/>
              </w:rPr>
              <w:t>октября</w:t>
            </w:r>
            <w:r>
              <w:rPr>
                <w:rFonts w:hint="default"/>
                <w:highlight w:val="none"/>
                <w:lang w:val="ru-RU"/>
              </w:rPr>
              <w:t xml:space="preserve"> </w:t>
            </w:r>
            <w:r>
              <w:rPr>
                <w:highlight w:val="none"/>
              </w:rPr>
              <w:t xml:space="preserve">  20</w:t>
            </w:r>
            <w:r>
              <w:rPr>
                <w:rFonts w:hint="default"/>
                <w:highlight w:val="none"/>
                <w:lang w:val="ru-RU"/>
              </w:rPr>
              <w:t>24</w:t>
            </w:r>
            <w:r>
              <w:rPr>
                <w:highlight w:val="none"/>
              </w:rPr>
              <w:t>г.</w:t>
            </w:r>
          </w:p>
        </w:tc>
        <w:tc>
          <w:tcPr>
            <w:tcW w:w="2982" w:type="dxa"/>
            <w:tcBorders>
              <w:top w:val="nil"/>
              <w:left w:val="nil"/>
              <w:bottom w:val="nil"/>
              <w:right w:val="nil"/>
            </w:tcBorders>
            <w:vAlign w:val="center"/>
          </w:tcPr>
          <w:p w14:paraId="2BA27D85">
            <w:pPr>
              <w:snapToGrid w:val="0"/>
              <w:rPr>
                <w:szCs w:val="28"/>
                <w:highlight w:val="none"/>
              </w:rPr>
            </w:pPr>
          </w:p>
        </w:tc>
        <w:tc>
          <w:tcPr>
            <w:tcW w:w="3370" w:type="dxa"/>
            <w:tcBorders>
              <w:top w:val="nil"/>
              <w:left w:val="nil"/>
              <w:bottom w:val="nil"/>
              <w:right w:val="nil"/>
            </w:tcBorders>
            <w:vAlign w:val="center"/>
          </w:tcPr>
          <w:p w14:paraId="7407A103">
            <w:pPr>
              <w:jc w:val="center"/>
              <w:rPr>
                <w:highlight w:val="none"/>
              </w:rPr>
            </w:pPr>
            <w:r>
              <w:rPr>
                <w:highlight w:val="none"/>
              </w:rPr>
              <w:t>Утверждено</w:t>
            </w:r>
          </w:p>
          <w:p w14:paraId="63B8E92C">
            <w:pPr>
              <w:jc w:val="center"/>
              <w:rPr>
                <w:highlight w:val="none"/>
              </w:rPr>
            </w:pPr>
            <w:r>
              <w:rPr>
                <w:highlight w:val="none"/>
              </w:rPr>
              <w:t>Приказом директора</w:t>
            </w:r>
          </w:p>
          <w:p w14:paraId="47D62B34">
            <w:pPr>
              <w:jc w:val="center"/>
              <w:rPr>
                <w:highlight w:val="none"/>
              </w:rPr>
            </w:pPr>
            <w:r>
              <w:rPr>
                <w:highlight w:val="none"/>
              </w:rPr>
              <w:t>средней школы № 40</w:t>
            </w:r>
          </w:p>
          <w:p w14:paraId="7E444B25">
            <w:pPr>
              <w:jc w:val="center"/>
              <w:rPr>
                <w:highlight w:val="none"/>
              </w:rPr>
            </w:pPr>
            <w:r>
              <w:rPr>
                <w:highlight w:val="none"/>
              </w:rPr>
              <w:t>от «</w:t>
            </w:r>
            <w:r>
              <w:rPr>
                <w:rFonts w:hint="default"/>
                <w:highlight w:val="none"/>
                <w:lang w:val="ru-RU"/>
              </w:rPr>
              <w:t>31</w:t>
            </w:r>
            <w:r>
              <w:rPr>
                <w:highlight w:val="none"/>
              </w:rPr>
              <w:t xml:space="preserve">» </w:t>
            </w:r>
            <w:r>
              <w:rPr>
                <w:highlight w:val="none"/>
                <w:lang w:val="ru-RU"/>
              </w:rPr>
              <w:t>октября</w:t>
            </w:r>
            <w:r>
              <w:rPr>
                <w:rFonts w:hint="default"/>
                <w:highlight w:val="none"/>
                <w:lang w:val="ru-RU"/>
              </w:rPr>
              <w:t xml:space="preserve"> </w:t>
            </w:r>
            <w:r>
              <w:rPr>
                <w:highlight w:val="none"/>
              </w:rPr>
              <w:t>20</w:t>
            </w:r>
            <w:r>
              <w:rPr>
                <w:rFonts w:hint="default"/>
                <w:highlight w:val="none"/>
                <w:lang w:val="ru-RU"/>
              </w:rPr>
              <w:t>24</w:t>
            </w:r>
            <w:r>
              <w:rPr>
                <w:highlight w:val="none"/>
              </w:rPr>
              <w:t>г.</w:t>
            </w:r>
          </w:p>
          <w:p w14:paraId="1D03C1CE">
            <w:pPr>
              <w:jc w:val="center"/>
              <w:rPr>
                <w:rFonts w:hint="default"/>
                <w:highlight w:val="none"/>
                <w:lang w:val="ru-RU"/>
              </w:rPr>
            </w:pPr>
            <w:r>
              <w:rPr>
                <w:highlight w:val="none"/>
              </w:rPr>
              <w:t>№ 01-10/</w:t>
            </w:r>
            <w:r>
              <w:rPr>
                <w:rFonts w:hint="default"/>
                <w:highlight w:val="none"/>
                <w:lang w:val="ru-RU"/>
              </w:rPr>
              <w:t>112-02</w:t>
            </w:r>
          </w:p>
          <w:p w14:paraId="7523213F">
            <w:pPr>
              <w:pStyle w:val="169"/>
              <w:spacing w:line="276" w:lineRule="auto"/>
              <w:rPr>
                <w:rFonts w:ascii="Times New Roman" w:hAnsi="Times New Roman" w:cs="Times New Roman"/>
                <w:sz w:val="26"/>
                <w:szCs w:val="26"/>
                <w:highlight w:val="none"/>
              </w:rPr>
            </w:pPr>
          </w:p>
        </w:tc>
      </w:tr>
    </w:tbl>
    <w:p w14:paraId="5A6DF22F">
      <w:pPr>
        <w:ind w:left="403"/>
        <w:rPr>
          <w:color w:val="000000"/>
        </w:rPr>
      </w:pPr>
    </w:p>
    <w:p w14:paraId="2E4CB2F3">
      <w:pPr>
        <w:tabs>
          <w:tab w:val="left" w:pos="-240"/>
          <w:tab w:val="left" w:pos="120"/>
        </w:tabs>
        <w:spacing w:line="276" w:lineRule="auto"/>
        <w:ind w:left="-360" w:firstLine="360"/>
        <w:jc w:val="center"/>
        <w:rPr>
          <w:b/>
          <w:bCs w:val="0"/>
          <w:sz w:val="28"/>
          <w:szCs w:val="28"/>
        </w:rPr>
      </w:pPr>
    </w:p>
    <w:p w14:paraId="46F0EE3C">
      <w:pPr>
        <w:tabs>
          <w:tab w:val="left" w:pos="-240"/>
          <w:tab w:val="left" w:pos="120"/>
        </w:tabs>
        <w:spacing w:line="276" w:lineRule="auto"/>
        <w:ind w:left="-360" w:firstLine="360"/>
        <w:jc w:val="center"/>
        <w:rPr>
          <w:b/>
          <w:bCs w:val="0"/>
          <w:sz w:val="28"/>
          <w:szCs w:val="28"/>
        </w:rPr>
      </w:pPr>
      <w:r>
        <w:rPr>
          <w:b/>
          <w:bCs w:val="0"/>
          <w:sz w:val="28"/>
          <w:szCs w:val="28"/>
        </w:rPr>
        <w:t xml:space="preserve">Правила внутреннего распорядка обучающихся </w:t>
      </w:r>
    </w:p>
    <w:p w14:paraId="57C1BCEE">
      <w:pPr>
        <w:tabs>
          <w:tab w:val="left" w:pos="-240"/>
          <w:tab w:val="left" w:pos="120"/>
        </w:tabs>
        <w:spacing w:line="276" w:lineRule="auto"/>
        <w:ind w:left="-360" w:firstLine="360"/>
        <w:jc w:val="center"/>
        <w:rPr>
          <w:rFonts w:hint="default"/>
          <w:b/>
          <w:bCs w:val="0"/>
          <w:sz w:val="28"/>
          <w:szCs w:val="28"/>
          <w:lang w:val="ru-RU"/>
        </w:rPr>
      </w:pPr>
      <w:r>
        <w:rPr>
          <w:b/>
          <w:bCs w:val="0"/>
          <w:sz w:val="28"/>
          <w:szCs w:val="28"/>
        </w:rPr>
        <w:t xml:space="preserve">в </w:t>
      </w:r>
      <w:r>
        <w:rPr>
          <w:b/>
          <w:bCs w:val="0"/>
          <w:sz w:val="28"/>
          <w:szCs w:val="28"/>
          <w:lang w:val="ru-RU"/>
        </w:rPr>
        <w:t>муниципальном</w:t>
      </w:r>
      <w:r>
        <w:rPr>
          <w:rFonts w:hint="default"/>
          <w:b/>
          <w:bCs w:val="0"/>
          <w:sz w:val="28"/>
          <w:szCs w:val="28"/>
          <w:lang w:val="ru-RU"/>
        </w:rPr>
        <w:t xml:space="preserve"> общеобразовательном учреждении</w:t>
      </w:r>
    </w:p>
    <w:p w14:paraId="23F042A0">
      <w:pPr>
        <w:tabs>
          <w:tab w:val="left" w:pos="-240"/>
          <w:tab w:val="left" w:pos="120"/>
        </w:tabs>
        <w:spacing w:line="276" w:lineRule="auto"/>
        <w:ind w:left="-360" w:firstLine="360"/>
        <w:jc w:val="center"/>
        <w:rPr>
          <w:b/>
          <w:bCs w:val="0"/>
        </w:rPr>
      </w:pPr>
      <w:r>
        <w:rPr>
          <w:b/>
          <w:bCs w:val="0"/>
          <w:sz w:val="28"/>
          <w:szCs w:val="28"/>
        </w:rPr>
        <w:t xml:space="preserve"> «Средняя школа № 40» </w:t>
      </w:r>
    </w:p>
    <w:p w14:paraId="5338AAE6">
      <w:pPr>
        <w:tabs>
          <w:tab w:val="left" w:pos="-240"/>
          <w:tab w:val="left" w:pos="120"/>
        </w:tabs>
        <w:ind w:left="-360" w:firstLine="360"/>
        <w:jc w:val="center"/>
        <w:rPr>
          <w:b/>
          <w:sz w:val="22"/>
          <w:szCs w:val="22"/>
        </w:rPr>
      </w:pPr>
    </w:p>
    <w:p w14:paraId="40010AED">
      <w:pPr>
        <w:numPr>
          <w:ilvl w:val="0"/>
          <w:numId w:val="2"/>
        </w:numPr>
        <w:tabs>
          <w:tab w:val="left" w:pos="-240"/>
          <w:tab w:val="left" w:pos="120"/>
        </w:tabs>
        <w:jc w:val="center"/>
        <w:rPr>
          <w:b/>
        </w:rPr>
      </w:pPr>
      <w:r>
        <w:rPr>
          <w:b/>
        </w:rPr>
        <w:t>Общие положения</w:t>
      </w:r>
    </w:p>
    <w:p w14:paraId="030D09FB">
      <w:pPr>
        <w:tabs>
          <w:tab w:val="left" w:pos="-240"/>
          <w:tab w:val="left" w:pos="120"/>
        </w:tabs>
        <w:ind w:left="1080"/>
        <w:rPr>
          <w:b/>
        </w:rPr>
      </w:pPr>
    </w:p>
    <w:p w14:paraId="26449A88">
      <w:pPr>
        <w:tabs>
          <w:tab w:val="left" w:pos="-240"/>
          <w:tab w:val="left" w:pos="120"/>
        </w:tabs>
        <w:ind w:firstLine="567"/>
        <w:jc w:val="both"/>
        <w:rPr>
          <w:b/>
        </w:rPr>
      </w:pPr>
      <w:r>
        <w:t>1</w:t>
      </w:r>
      <w:r>
        <w:rPr>
          <w:b/>
        </w:rPr>
        <w:t>.</w:t>
      </w:r>
      <w:r>
        <w:t xml:space="preserve">1. Настоящие  правила внутреннего распорядка обучающихся разработаны в соответствии с Федеральным законом от 29 </w:t>
      </w:r>
      <w:r>
        <w:fldChar w:fldCharType="begin"/>
      </w:r>
      <w:r>
        <w:instrText xml:space="preserve"> HYPERLINK "http://www.pandia.org/text/category/dekabrmz_2012_g_/" \h </w:instrText>
      </w:r>
      <w:r>
        <w:fldChar w:fldCharType="separate"/>
      </w:r>
      <w:r>
        <w:rPr>
          <w:rStyle w:val="160"/>
          <w:color w:val="000000"/>
          <w:u w:val="none"/>
        </w:rPr>
        <w:t>декабря 2012</w:t>
      </w:r>
      <w:r>
        <w:rPr>
          <w:rStyle w:val="160"/>
          <w:color w:val="000000"/>
          <w:u w:val="none"/>
        </w:rPr>
        <w:fldChar w:fldCharType="end"/>
      </w:r>
      <w:r>
        <w:t xml:space="preserve"> г. № 273-ФЗ «Об образовании в Российской Федерации»,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w:t>
      </w:r>
      <w:r>
        <w:rPr>
          <w:lang w:val="ru-RU"/>
        </w:rPr>
        <w:t>муниципального</w:t>
      </w:r>
      <w:r>
        <w:rPr>
          <w:rFonts w:hint="default"/>
          <w:lang w:val="ru-RU"/>
        </w:rPr>
        <w:t xml:space="preserve"> общеобразовательного учреждения </w:t>
      </w:r>
      <w:r>
        <w:t xml:space="preserve"> «Средняя школа №40».</w:t>
      </w:r>
    </w:p>
    <w:p w14:paraId="30E91DAA">
      <w:pPr>
        <w:tabs>
          <w:tab w:val="left" w:pos="-240"/>
          <w:tab w:val="left" w:pos="120"/>
        </w:tabs>
        <w:ind w:firstLine="567"/>
        <w:jc w:val="both"/>
      </w:pPr>
      <w:r>
        <w:t xml:space="preserve">1.2. Правила внутреннего распорядка обучающихся </w:t>
      </w:r>
      <w:r>
        <w:rPr>
          <w:lang w:val="ru-RU"/>
        </w:rPr>
        <w:t>муниципального</w:t>
      </w:r>
      <w:r>
        <w:rPr>
          <w:rFonts w:hint="default"/>
          <w:lang w:val="ru-RU"/>
        </w:rPr>
        <w:t xml:space="preserve"> общеобразовательного учреждения</w:t>
      </w:r>
      <w:r>
        <w:t xml:space="preserve"> «Средняя школа №40 » (далее – Учреждение) имеют цель обеспечить безопасность и охрану здоровья о</w:t>
      </w:r>
      <w:r>
        <w:rPr>
          <w:lang w:val="ru-RU"/>
        </w:rPr>
        <w:t>ун</w:t>
      </w:r>
      <w:r>
        <w:t xml:space="preserve">бучающихся во время образовательного процесса, поддержание дисциплины и порядка в школе и на ее территории для успешной реализации целей и задач Учреждения, определенных ее Уставом. </w:t>
      </w:r>
    </w:p>
    <w:p w14:paraId="7A23CD75">
      <w:pPr>
        <w:tabs>
          <w:tab w:val="left" w:pos="-240"/>
          <w:tab w:val="left" w:pos="120"/>
        </w:tabs>
        <w:ind w:firstLine="567"/>
        <w:jc w:val="both"/>
      </w:pPr>
      <w:r>
        <w:t>1.3.Настоящие правила внутреннего распорядка обучающихся являются обязательными для всех учащихся Учреждения и их родителей (законных представителей). Невыполнение данных Правил может служить основанием для принятия административных мер, вплоть до исключения  обучающегося из Учреждения. При приеме обучающегося в Учреждение администрация обязана ознакомить его и его родителей (законных представителей) с настоящими Правилами.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14:paraId="4A8E0561">
      <w:pPr>
        <w:tabs>
          <w:tab w:val="left" w:pos="-240"/>
          <w:tab w:val="left" w:pos="120"/>
          <w:tab w:val="left" w:pos="360"/>
        </w:tabs>
        <w:ind w:firstLine="567"/>
        <w:jc w:val="both"/>
      </w:pPr>
      <w:r>
        <w:t>1.4.  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здании и на территории Учреждения и на мероприятиях, которые организует Учреждение.</w:t>
      </w:r>
    </w:p>
    <w:p w14:paraId="45712817">
      <w:pPr>
        <w:tabs>
          <w:tab w:val="left" w:pos="-240"/>
          <w:tab w:val="left" w:pos="120"/>
          <w:tab w:val="left" w:pos="360"/>
        </w:tabs>
        <w:ind w:firstLine="567"/>
        <w:jc w:val="both"/>
      </w:pPr>
      <w:r>
        <w:t>1.5. 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
    <w:p w14:paraId="211BC9A2">
      <w:pPr>
        <w:tabs>
          <w:tab w:val="left" w:pos="-240"/>
          <w:tab w:val="left" w:pos="120"/>
          <w:tab w:val="left" w:pos="360"/>
        </w:tabs>
        <w:ind w:firstLine="567"/>
        <w:jc w:val="both"/>
      </w:pPr>
      <w:r>
        <w:t xml:space="preserve">1.6. Дисциплина в Учреждении поддерживается на основе уважения человеческого достоинства обучающихся, педагогических и иных работников Учреждения. Применение методов физического и психического насилия по отношению к обучающимся не допускается. </w:t>
      </w:r>
    </w:p>
    <w:p w14:paraId="42130612">
      <w:pPr>
        <w:tabs>
          <w:tab w:val="left" w:pos="-240"/>
          <w:tab w:val="left" w:pos="120"/>
          <w:tab w:val="left" w:pos="360"/>
        </w:tabs>
        <w:ind w:firstLine="567"/>
        <w:jc w:val="both"/>
      </w:pPr>
      <w:r>
        <w:t>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могут:</w:t>
      </w:r>
    </w:p>
    <w:p w14:paraId="6EDCBF8C">
      <w:pPr>
        <w:tabs>
          <w:tab w:val="left" w:pos="-240"/>
          <w:tab w:val="left" w:pos="120"/>
          <w:tab w:val="left" w:pos="360"/>
        </w:tabs>
        <w:ind w:firstLine="567"/>
        <w:jc w:val="both"/>
      </w:pPr>
      <w:r>
        <w:t xml:space="preserve">1) создаваться советы обучающихся, советы родителей (законных представителей) несовершеннолетних обучающихся или иные органы. </w:t>
      </w:r>
    </w:p>
    <w:p w14:paraId="25AD43FD">
      <w:pPr>
        <w:tabs>
          <w:tab w:val="left" w:pos="-240"/>
          <w:tab w:val="left" w:pos="120"/>
          <w:tab w:val="left" w:pos="360"/>
        </w:tabs>
        <w:ind w:firstLine="567"/>
        <w:jc w:val="both"/>
      </w:pPr>
      <w:r>
        <w:t>2) действовать профессиональные союзы обучающихся и (или) работников образовательной организации.</w:t>
      </w:r>
    </w:p>
    <w:p w14:paraId="03160A92">
      <w:pPr>
        <w:tabs>
          <w:tab w:val="left" w:pos="-240"/>
          <w:tab w:val="left" w:pos="120"/>
          <w:tab w:val="left" w:pos="360"/>
        </w:tabs>
        <w:ind w:firstLine="567"/>
        <w:jc w:val="both"/>
      </w:pPr>
      <w:r>
        <w:t>1.8. Настоящие Правила являются локальным 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14:paraId="7FA0255A">
      <w:pPr>
        <w:tabs>
          <w:tab w:val="left" w:pos="-240"/>
          <w:tab w:val="left" w:pos="120"/>
          <w:tab w:val="left" w:pos="360"/>
        </w:tabs>
        <w:ind w:firstLine="567"/>
        <w:jc w:val="both"/>
      </w:pPr>
      <w:r>
        <w:t xml:space="preserve">       </w:t>
      </w:r>
    </w:p>
    <w:p w14:paraId="3DC5F53E">
      <w:pPr>
        <w:tabs>
          <w:tab w:val="left" w:pos="-240"/>
          <w:tab w:val="left" w:pos="120"/>
        </w:tabs>
        <w:ind w:firstLine="567"/>
        <w:jc w:val="both"/>
        <w:rPr>
          <w:b/>
        </w:rPr>
      </w:pPr>
    </w:p>
    <w:p w14:paraId="6E5E2C8E">
      <w:pPr>
        <w:pStyle w:val="172"/>
        <w:numPr>
          <w:ilvl w:val="0"/>
          <w:numId w:val="2"/>
        </w:numPr>
        <w:tabs>
          <w:tab w:val="left" w:pos="-240"/>
          <w:tab w:val="left" w:pos="120"/>
        </w:tabs>
        <w:jc w:val="center"/>
        <w:rPr>
          <w:b/>
        </w:rPr>
      </w:pPr>
      <w:r>
        <w:rPr>
          <w:b/>
        </w:rPr>
        <w:t>Права и обязанности обучающихся</w:t>
      </w:r>
    </w:p>
    <w:p w14:paraId="2DE0260B">
      <w:pPr>
        <w:pStyle w:val="172"/>
        <w:tabs>
          <w:tab w:val="left" w:pos="-240"/>
          <w:tab w:val="left" w:pos="120"/>
        </w:tabs>
        <w:ind w:left="1080"/>
      </w:pPr>
    </w:p>
    <w:p w14:paraId="0B20418D">
      <w:pPr>
        <w:overflowPunct w:val="0"/>
        <w:autoSpaceDE w:val="0"/>
        <w:ind w:firstLine="567"/>
        <w:jc w:val="both"/>
        <w:textAlignment w:val="baseline"/>
        <w:rPr>
          <w:b/>
          <w:u w:val="single"/>
        </w:rPr>
      </w:pPr>
      <w:r>
        <w:rPr>
          <w:u w:val="single"/>
        </w:rPr>
        <w:t>2.1. Обучающиеся имеют право:</w:t>
      </w:r>
    </w:p>
    <w:p w14:paraId="6F7F719F">
      <w:pPr>
        <w:numPr>
          <w:ilvl w:val="0"/>
          <w:numId w:val="3"/>
        </w:numPr>
        <w:tabs>
          <w:tab w:val="left" w:pos="900"/>
          <w:tab w:val="left" w:pos="9923"/>
        </w:tabs>
        <w:ind w:left="0" w:right="125" w:firstLine="567"/>
        <w:jc w:val="both"/>
      </w:pPr>
      <w:r>
        <w:t>на выбор форм получения образования, перевод в другой класс или другое образовательное учреждение;</w:t>
      </w:r>
    </w:p>
    <w:p w14:paraId="0736D1D5">
      <w:pPr>
        <w:numPr>
          <w:ilvl w:val="0"/>
          <w:numId w:val="3"/>
        </w:numPr>
        <w:tabs>
          <w:tab w:val="left" w:pos="900"/>
          <w:tab w:val="left" w:pos="9923"/>
        </w:tabs>
        <w:ind w:left="0" w:right="125" w:firstLine="567"/>
        <w:jc w:val="both"/>
      </w:pPr>
      <w:r>
        <w:t>на ознакомление с настоящими Правилами и другими локальными актами, регламентирующими деятельность Учреждения;</w:t>
      </w:r>
    </w:p>
    <w:p w14:paraId="5D1C8F9A">
      <w:pPr>
        <w:numPr>
          <w:ilvl w:val="0"/>
          <w:numId w:val="3"/>
        </w:numPr>
        <w:tabs>
          <w:tab w:val="left" w:pos="900"/>
          <w:tab w:val="left" w:pos="9923"/>
        </w:tabs>
        <w:ind w:left="0" w:right="125" w:firstLine="567"/>
        <w:jc w:val="both"/>
      </w:pPr>
      <w:r>
        <w:t xml:space="preserve">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14:paraId="2BBDDBC4">
      <w:pPr>
        <w:numPr>
          <w:ilvl w:val="0"/>
          <w:numId w:val="3"/>
        </w:numPr>
        <w:tabs>
          <w:tab w:val="left" w:pos="900"/>
          <w:tab w:val="left" w:pos="9923"/>
        </w:tabs>
        <w:ind w:left="0" w:right="125" w:firstLine="567"/>
        <w:jc w:val="both"/>
      </w:pPr>
      <w:r>
        <w:t>на выбор факультативных и элективных учебных предметов, курсов, дисциплин (модулей) из перечня, предлагаемого Учреждением;</w:t>
      </w:r>
    </w:p>
    <w:p w14:paraId="2DA4B95C">
      <w:pPr>
        <w:numPr>
          <w:ilvl w:val="0"/>
          <w:numId w:val="3"/>
        </w:numPr>
        <w:tabs>
          <w:tab w:val="left" w:pos="900"/>
          <w:tab w:val="left" w:pos="9923"/>
        </w:tabs>
        <w:ind w:left="0" w:right="125" w:firstLine="567"/>
        <w:jc w:val="both"/>
      </w:pPr>
      <w:r>
        <w:t>на бесплатное пользование библиотечным фондом, иной материально-технической базой Учреждения во время  образовательной деятельности;</w:t>
      </w:r>
    </w:p>
    <w:p w14:paraId="2367B905">
      <w:pPr>
        <w:numPr>
          <w:ilvl w:val="0"/>
          <w:numId w:val="3"/>
        </w:numPr>
        <w:tabs>
          <w:tab w:val="left" w:pos="900"/>
          <w:tab w:val="left" w:pos="9923"/>
        </w:tabs>
        <w:ind w:left="0" w:right="125" w:firstLine="567"/>
        <w:jc w:val="both"/>
      </w:pPr>
      <w:r>
        <w:t>на уважение человеческого достоинства, свободу совести и информации, свободное выражение своих взглядов и убеждений;</w:t>
      </w:r>
    </w:p>
    <w:p w14:paraId="5D31A9F0">
      <w:pPr>
        <w:numPr>
          <w:ilvl w:val="0"/>
          <w:numId w:val="3"/>
        </w:numPr>
        <w:tabs>
          <w:tab w:val="left" w:pos="900"/>
          <w:tab w:val="left" w:pos="9923"/>
        </w:tabs>
        <w:ind w:left="0" w:right="125" w:firstLine="567"/>
        <w:jc w:val="both"/>
      </w:pPr>
      <w:r>
        <w:t>на свободное посещение мероприятий, которые проводятся в Учреждении и не предусмотрены учебным планом Учреждения;</w:t>
      </w:r>
    </w:p>
    <w:p w14:paraId="55515412">
      <w:pPr>
        <w:numPr>
          <w:ilvl w:val="0"/>
          <w:numId w:val="3"/>
        </w:numPr>
        <w:tabs>
          <w:tab w:val="left" w:pos="900"/>
          <w:tab w:val="left" w:pos="9923"/>
        </w:tabs>
        <w:ind w:left="0" w:right="125" w:firstLine="567"/>
        <w:jc w:val="both"/>
      </w:pPr>
      <w:r>
        <w:t>на защиту от</w:t>
      </w:r>
      <w:r>
        <w:rPr>
          <w:rFonts w:eastAsia="DejaVu Sans"/>
        </w:rPr>
        <w:t xml:space="preserve"> всех форм</w:t>
      </w:r>
      <w:r>
        <w:t xml:space="preserve"> физического и психического насилия, </w:t>
      </w:r>
      <w:r>
        <w:rPr>
          <w:rFonts w:eastAsia="DejaVu Sans"/>
        </w:rPr>
        <w:t>оскорбления личности;</w:t>
      </w:r>
    </w:p>
    <w:p w14:paraId="2C13285B">
      <w:pPr>
        <w:numPr>
          <w:ilvl w:val="0"/>
          <w:numId w:val="3"/>
        </w:numPr>
        <w:tabs>
          <w:tab w:val="left" w:pos="900"/>
          <w:tab w:val="left" w:pos="9923"/>
        </w:tabs>
        <w:ind w:left="0" w:right="125" w:firstLine="567"/>
        <w:jc w:val="both"/>
        <w:rPr>
          <w:rStyle w:val="158"/>
          <w:sz w:val="24"/>
          <w:szCs w:val="24"/>
        </w:rPr>
      </w:pPr>
      <w:r>
        <w:rPr>
          <w:rFonts w:eastAsia="DejaVu Sans"/>
        </w:rPr>
        <w:t>на защиту от информации, пропаганды и агитации, наносящей вред здоровью, нравственному и духовному развитию;</w:t>
      </w:r>
    </w:p>
    <w:p w14:paraId="76000186">
      <w:pPr>
        <w:numPr>
          <w:ilvl w:val="0"/>
          <w:numId w:val="3"/>
        </w:numPr>
        <w:tabs>
          <w:tab w:val="left" w:pos="900"/>
          <w:tab w:val="left" w:pos="9923"/>
        </w:tabs>
        <w:ind w:left="0" w:right="125" w:firstLine="567"/>
        <w:jc w:val="both"/>
      </w:pPr>
      <w:r>
        <w:t>на условия обучения, гарантирующие охрану и укрепление здоровья;</w:t>
      </w:r>
    </w:p>
    <w:p w14:paraId="7947630B">
      <w:pPr>
        <w:pStyle w:val="168"/>
        <w:numPr>
          <w:ilvl w:val="0"/>
          <w:numId w:val="4"/>
        </w:numPr>
        <w:ind w:left="0" w:right="125" w:firstLine="567"/>
      </w:pPr>
      <w:r>
        <w:rPr>
          <w:sz w:val="24"/>
          <w:szCs w:val="24"/>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14:paraId="42AF9674">
      <w:pPr>
        <w:pStyle w:val="168"/>
        <w:numPr>
          <w:ilvl w:val="0"/>
          <w:numId w:val="4"/>
        </w:numPr>
        <w:ind w:left="0" w:right="125" w:firstLine="567"/>
      </w:pPr>
      <w:r>
        <w:rPr>
          <w:sz w:val="24"/>
          <w:szCs w:val="24"/>
        </w:rPr>
        <w:t xml:space="preserve"> 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652BCAE9">
      <w:pPr>
        <w:pStyle w:val="168"/>
        <w:numPr>
          <w:ilvl w:val="0"/>
          <w:numId w:val="4"/>
        </w:numPr>
        <w:ind w:left="0" w:right="125" w:firstLine="567"/>
        <w:rPr>
          <w:sz w:val="24"/>
          <w:szCs w:val="24"/>
        </w:rPr>
      </w:pPr>
      <w:r>
        <w:rPr>
          <w:sz w:val="24"/>
          <w:szCs w:val="24"/>
        </w:rPr>
        <w:t xml:space="preserve"> участие в научно – исследовательской, научно – технической, экспериментальной и инновационной деятельности, осуществляемой Учреждением под руководством педагогов;</w:t>
      </w:r>
    </w:p>
    <w:p w14:paraId="5C1446A0">
      <w:pPr>
        <w:pStyle w:val="168"/>
        <w:numPr>
          <w:ilvl w:val="0"/>
          <w:numId w:val="4"/>
        </w:numPr>
        <w:ind w:left="0" w:right="125" w:firstLine="567"/>
        <w:rPr>
          <w:sz w:val="24"/>
          <w:szCs w:val="24"/>
        </w:rPr>
      </w:pPr>
      <w:r>
        <w:rPr>
          <w:sz w:val="24"/>
          <w:szCs w:val="24"/>
        </w:rPr>
        <w:t xml:space="preserve"> опубликование своих работ в изданиях Учреждения;</w:t>
      </w:r>
    </w:p>
    <w:p w14:paraId="10E65D3E">
      <w:pPr>
        <w:pStyle w:val="168"/>
        <w:numPr>
          <w:ilvl w:val="0"/>
          <w:numId w:val="5"/>
        </w:numPr>
        <w:ind w:left="0" w:right="125" w:firstLine="567"/>
      </w:pPr>
      <w:r>
        <w:rPr>
          <w:sz w:val="24"/>
          <w:szCs w:val="24"/>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7093C353">
      <w:pPr>
        <w:pStyle w:val="168"/>
        <w:numPr>
          <w:ilvl w:val="0"/>
          <w:numId w:val="5"/>
        </w:numPr>
        <w:ind w:left="0" w:right="125" w:firstLine="567"/>
      </w:pPr>
      <w:r>
        <w:rPr>
          <w:sz w:val="24"/>
          <w:szCs w:val="24"/>
        </w:rPr>
        <w:t xml:space="preserve"> участие в управлении Учреждением в порядке, установленном Уставом;</w:t>
      </w:r>
    </w:p>
    <w:p w14:paraId="6FB94302">
      <w:pPr>
        <w:pStyle w:val="168"/>
        <w:numPr>
          <w:ilvl w:val="0"/>
          <w:numId w:val="5"/>
        </w:numPr>
        <w:ind w:left="0" w:right="125" w:firstLine="567"/>
      </w:pPr>
      <w:r>
        <w:rPr>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14:paraId="314C874F">
      <w:pPr>
        <w:pStyle w:val="168"/>
        <w:numPr>
          <w:ilvl w:val="0"/>
          <w:numId w:val="6"/>
        </w:numPr>
        <w:ind w:left="0" w:right="125" w:firstLine="567"/>
      </w:pPr>
      <w:r>
        <w:rPr>
          <w:sz w:val="24"/>
          <w:szCs w:val="24"/>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14:paraId="5FEFA49C">
      <w:pPr>
        <w:pStyle w:val="168"/>
        <w:numPr>
          <w:ilvl w:val="0"/>
          <w:numId w:val="6"/>
        </w:numPr>
        <w:ind w:left="0" w:right="125" w:firstLine="567"/>
      </w:pPr>
      <w:r>
        <w:rPr>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78AD662">
      <w:pPr>
        <w:pStyle w:val="168"/>
        <w:numPr>
          <w:ilvl w:val="0"/>
          <w:numId w:val="6"/>
        </w:numPr>
        <w:ind w:left="0" w:right="125" w:firstLine="567"/>
      </w:pPr>
      <w:r>
        <w:rPr>
          <w:sz w:val="24"/>
          <w:szCs w:val="24"/>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44F1BAE">
      <w:pPr>
        <w:pStyle w:val="168"/>
        <w:numPr>
          <w:ilvl w:val="0"/>
          <w:numId w:val="6"/>
        </w:numPr>
        <w:ind w:left="0" w:right="125" w:firstLine="567"/>
      </w:pPr>
      <w:r>
        <w:rPr>
          <w:sz w:val="24"/>
          <w:szCs w:val="24"/>
        </w:rPr>
        <w:t xml:space="preserve"> обращение в комиссию по урегулированию споров между участниками образовательных отношений.</w:t>
      </w:r>
    </w:p>
    <w:p w14:paraId="19E5D740">
      <w:pPr>
        <w:pStyle w:val="168"/>
        <w:ind w:left="901" w:right="125" w:firstLine="0"/>
        <w:rPr>
          <w:sz w:val="24"/>
          <w:szCs w:val="24"/>
        </w:rPr>
      </w:pPr>
    </w:p>
    <w:p w14:paraId="217F819A">
      <w:pPr>
        <w:overflowPunct w:val="0"/>
        <w:autoSpaceDE w:val="0"/>
        <w:ind w:right="125" w:firstLine="567"/>
        <w:textAlignment w:val="baseline"/>
        <w:rPr>
          <w:u w:val="single"/>
        </w:rPr>
      </w:pPr>
      <w:r>
        <w:rPr>
          <w:u w:val="single"/>
        </w:rPr>
        <w:t xml:space="preserve">2.2 Организация питания обучающихся </w:t>
      </w:r>
    </w:p>
    <w:p w14:paraId="339BB222">
      <w:pPr>
        <w:overflowPunct w:val="0"/>
        <w:autoSpaceDE w:val="0"/>
        <w:ind w:right="125" w:firstLine="567"/>
        <w:textAlignment w:val="baseline"/>
        <w:rPr>
          <w:u w:val="single"/>
        </w:rPr>
      </w:pPr>
    </w:p>
    <w:p w14:paraId="770D9D3D">
      <w:pPr>
        <w:pStyle w:val="168"/>
        <w:numPr>
          <w:ilvl w:val="0"/>
          <w:numId w:val="7"/>
        </w:numPr>
        <w:ind w:left="0" w:right="125" w:firstLine="567"/>
        <w:rPr>
          <w:sz w:val="24"/>
          <w:szCs w:val="24"/>
        </w:rPr>
      </w:pPr>
      <w:r>
        <w:rPr>
          <w:sz w:val="24"/>
          <w:szCs w:val="24"/>
        </w:rPr>
        <w:t>Организация питания обучающихся возлагается на Учреждение;</w:t>
      </w:r>
    </w:p>
    <w:p w14:paraId="605613A9">
      <w:pPr>
        <w:pStyle w:val="168"/>
        <w:numPr>
          <w:ilvl w:val="0"/>
          <w:numId w:val="7"/>
        </w:numPr>
        <w:ind w:left="0" w:right="125" w:firstLine="567"/>
        <w:rPr>
          <w:sz w:val="24"/>
          <w:szCs w:val="24"/>
        </w:rPr>
      </w:pPr>
      <w:r>
        <w:rPr>
          <w:sz w:val="24"/>
          <w:szCs w:val="24"/>
        </w:rPr>
        <w:t>Обучающиеся по образовательным программам начального общего образования в Учреждении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613D26D0">
      <w:pPr>
        <w:pStyle w:val="168"/>
        <w:numPr>
          <w:ilvl w:val="0"/>
          <w:numId w:val="7"/>
        </w:numPr>
        <w:ind w:left="0" w:right="125" w:firstLine="567"/>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14:paraId="0206F366">
      <w:pPr>
        <w:pStyle w:val="168"/>
        <w:ind w:right="125" w:firstLine="567"/>
        <w:rPr>
          <w:sz w:val="24"/>
          <w:szCs w:val="24"/>
        </w:rPr>
      </w:pPr>
    </w:p>
    <w:p w14:paraId="5FB450DE">
      <w:pPr>
        <w:pStyle w:val="168"/>
        <w:ind w:right="125" w:firstLine="567"/>
        <w:rPr>
          <w:sz w:val="24"/>
          <w:szCs w:val="24"/>
          <w:u w:val="single"/>
        </w:rPr>
      </w:pPr>
      <w:r>
        <w:rPr>
          <w:sz w:val="24"/>
          <w:szCs w:val="24"/>
          <w:u w:val="single"/>
        </w:rPr>
        <w:t>2.3.Охрана здоровья обучающихся</w:t>
      </w:r>
    </w:p>
    <w:p w14:paraId="238F3310">
      <w:pPr>
        <w:pStyle w:val="168"/>
        <w:ind w:right="125" w:firstLine="567"/>
      </w:pPr>
    </w:p>
    <w:p w14:paraId="47A6B232">
      <w:pPr>
        <w:pStyle w:val="168"/>
        <w:ind w:right="125" w:firstLine="567"/>
        <w:rPr>
          <w:sz w:val="24"/>
          <w:szCs w:val="24"/>
        </w:rPr>
      </w:pPr>
      <w:r>
        <w:rPr>
          <w:sz w:val="24"/>
          <w:szCs w:val="24"/>
        </w:rPr>
        <w:t>2.3.1. Обучающиеся имеют право на охрану здоровья, которая включает в себя:</w:t>
      </w:r>
    </w:p>
    <w:p w14:paraId="610F09A5">
      <w:pPr>
        <w:pStyle w:val="168"/>
        <w:ind w:right="125" w:firstLine="567"/>
      </w:pPr>
      <w:r>
        <w:rPr>
          <w:sz w:val="24"/>
          <w:szCs w:val="24"/>
        </w:rPr>
        <w:t xml:space="preserve">- оказание первичной медико-санитарной помощи в порядке, установленном </w:t>
      </w:r>
      <w:r>
        <w:fldChar w:fldCharType="begin"/>
      </w:r>
      <w:r>
        <w:instrText xml:space="preserve"> HYPERLINK "http://base.garant.ru/12191967/1/" \l "block_3" </w:instrText>
      </w:r>
      <w:r>
        <w:fldChar w:fldCharType="separate"/>
      </w:r>
      <w:r>
        <w:rPr>
          <w:rStyle w:val="162"/>
          <w:color w:val="000000"/>
          <w:sz w:val="24"/>
          <w:szCs w:val="24"/>
        </w:rPr>
        <w:t>законодательством</w:t>
      </w:r>
      <w:r>
        <w:rPr>
          <w:rStyle w:val="162"/>
          <w:color w:val="000000"/>
          <w:sz w:val="24"/>
          <w:szCs w:val="24"/>
        </w:rPr>
        <w:fldChar w:fldCharType="end"/>
      </w:r>
      <w:r>
        <w:rPr>
          <w:sz w:val="24"/>
          <w:szCs w:val="24"/>
        </w:rPr>
        <w:t xml:space="preserve"> в сфере охраны здоровья;</w:t>
      </w:r>
    </w:p>
    <w:p w14:paraId="18F1E4D9">
      <w:pPr>
        <w:pStyle w:val="168"/>
        <w:ind w:right="125" w:firstLine="567"/>
        <w:rPr>
          <w:sz w:val="24"/>
          <w:szCs w:val="24"/>
        </w:rPr>
      </w:pPr>
      <w:r>
        <w:rPr>
          <w:sz w:val="24"/>
          <w:szCs w:val="24"/>
        </w:rPr>
        <w:t>- организацию питания обучающихся;</w:t>
      </w:r>
    </w:p>
    <w:p w14:paraId="12E50D82">
      <w:pPr>
        <w:pStyle w:val="168"/>
        <w:ind w:right="125" w:firstLine="567"/>
        <w:rPr>
          <w:sz w:val="24"/>
          <w:szCs w:val="24"/>
        </w:rPr>
      </w:pPr>
      <w:r>
        <w:rPr>
          <w:sz w:val="24"/>
          <w:szCs w:val="24"/>
        </w:rPr>
        <w:t>- определение оптимальной учебной, внеучебной нагрузки, режима учебных занятий и продолжительности каникул;</w:t>
      </w:r>
    </w:p>
    <w:p w14:paraId="7844024C">
      <w:pPr>
        <w:pStyle w:val="168"/>
        <w:ind w:right="125" w:firstLine="567"/>
      </w:pPr>
      <w:r>
        <w:rPr>
          <w:sz w:val="24"/>
          <w:szCs w:val="24"/>
        </w:rPr>
        <w:t>- пропаганду и обучение навыкам здорового образа жизни, требованиям охраны труда;</w:t>
      </w:r>
    </w:p>
    <w:p w14:paraId="64192826">
      <w:pPr>
        <w:pStyle w:val="168"/>
        <w:ind w:right="125" w:firstLine="567"/>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14:paraId="34263477">
      <w:pPr>
        <w:pStyle w:val="168"/>
        <w:ind w:right="125" w:firstLine="567"/>
      </w:pPr>
      <w:r>
        <w:rPr>
          <w:sz w:val="24"/>
          <w:szCs w:val="24"/>
        </w:rPr>
        <w:t xml:space="preserve">- прохождение обучающимися в соответствии с </w:t>
      </w:r>
      <w:r>
        <w:fldChar w:fldCharType="begin"/>
      </w:r>
      <w:r>
        <w:instrText xml:space="preserve"> HYPERLINK "http://base.garant.ru/4171080/" \l "block_1000" </w:instrText>
      </w:r>
      <w:r>
        <w:fldChar w:fldCharType="separate"/>
      </w:r>
      <w:r>
        <w:rPr>
          <w:rStyle w:val="162"/>
          <w:color w:val="000000"/>
          <w:sz w:val="24"/>
          <w:szCs w:val="24"/>
        </w:rPr>
        <w:t>законодательством</w:t>
      </w:r>
      <w:r>
        <w:rPr>
          <w:rStyle w:val="162"/>
          <w:color w:val="000000"/>
          <w:sz w:val="24"/>
          <w:szCs w:val="24"/>
        </w:rPr>
        <w:fldChar w:fldCharType="end"/>
      </w:r>
      <w:r>
        <w:rPr>
          <w:sz w:val="24"/>
          <w:szCs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38B779F8">
      <w:pPr>
        <w:pStyle w:val="168"/>
        <w:ind w:right="125" w:firstLine="567"/>
      </w:pPr>
      <w:r>
        <w:rPr>
          <w:sz w:val="24"/>
          <w:szCs w:val="24"/>
        </w:rPr>
        <w:t>- профилактику и запрещение курения табака</w:t>
      </w:r>
      <w:r>
        <w:t xml:space="preserve"> </w:t>
      </w:r>
      <w:r>
        <w:rPr>
          <w:sz w:val="24"/>
          <w:szCs w:val="24"/>
        </w:rPr>
        <w:t>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71CEF688">
      <w:pPr>
        <w:pStyle w:val="168"/>
        <w:ind w:right="125" w:firstLine="567"/>
      </w:pPr>
      <w:r>
        <w:rPr>
          <w:sz w:val="24"/>
          <w:szCs w:val="24"/>
        </w:rPr>
        <w:t>-  обеспечение безопасности обучающихся во время пребывания в Учреждении;</w:t>
      </w:r>
    </w:p>
    <w:p w14:paraId="2BD4BEA3">
      <w:pPr>
        <w:pStyle w:val="168"/>
        <w:ind w:right="125" w:firstLine="567"/>
        <w:rPr>
          <w:sz w:val="24"/>
          <w:szCs w:val="24"/>
        </w:rPr>
      </w:pPr>
      <w:r>
        <w:rPr>
          <w:sz w:val="24"/>
          <w:szCs w:val="24"/>
        </w:rPr>
        <w:t>- профилактику несчастных случаев с учащимися во время пребывания в Учреждении;</w:t>
      </w:r>
    </w:p>
    <w:p w14:paraId="1BA2372D">
      <w:pPr>
        <w:pStyle w:val="168"/>
        <w:ind w:right="125" w:firstLine="567"/>
        <w:rPr>
          <w:sz w:val="24"/>
          <w:szCs w:val="24"/>
        </w:rPr>
      </w:pPr>
      <w:r>
        <w:rPr>
          <w:sz w:val="24"/>
          <w:szCs w:val="24"/>
        </w:rPr>
        <w:t>- проведение санитарно-противоэпидемических и профилактических мероприятий;</w:t>
      </w:r>
    </w:p>
    <w:p w14:paraId="392B8986">
      <w:pPr>
        <w:pStyle w:val="168"/>
        <w:ind w:right="125" w:firstLine="567"/>
        <w:rPr>
          <w:sz w:val="24"/>
          <w:szCs w:val="24"/>
        </w:rPr>
      </w:pPr>
      <w:r>
        <w:rPr>
          <w:sz w:val="24"/>
          <w:szCs w:val="24"/>
        </w:rPr>
        <w:t>- обучение педагогических работников навыкам оказания первой помощи.</w:t>
      </w:r>
    </w:p>
    <w:p w14:paraId="56479ACB">
      <w:pPr>
        <w:pStyle w:val="168"/>
        <w:ind w:right="125" w:firstLine="567"/>
        <w:rPr>
          <w:sz w:val="24"/>
          <w:szCs w:val="24"/>
        </w:rPr>
      </w:pPr>
      <w:r>
        <w:rPr>
          <w:sz w:val="24"/>
          <w:szCs w:val="24"/>
        </w:rPr>
        <w:t>2.3.2. Учреждение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140A31AB">
      <w:pPr>
        <w:pStyle w:val="168"/>
        <w:ind w:right="125" w:firstLine="567"/>
        <w:rPr>
          <w:sz w:val="24"/>
          <w:szCs w:val="24"/>
        </w:rPr>
      </w:pPr>
      <w:r>
        <w:rPr>
          <w:sz w:val="24"/>
          <w:szCs w:val="24"/>
        </w:rPr>
        <w:t>2.3.3.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14:paraId="66203161">
      <w:pPr>
        <w:pStyle w:val="168"/>
        <w:ind w:right="125" w:firstLine="567"/>
        <w:rPr>
          <w:sz w:val="24"/>
          <w:szCs w:val="24"/>
        </w:rPr>
      </w:pPr>
      <w:r>
        <w:rPr>
          <w:sz w:val="24"/>
          <w:szCs w:val="24"/>
        </w:rPr>
        <w:t>2.3.4. Учреждение при реализации образовательных программ создает условия для охраны здоровья обучающихся, в том числе обеспечивает:</w:t>
      </w:r>
    </w:p>
    <w:p w14:paraId="7C134248">
      <w:pPr>
        <w:pStyle w:val="168"/>
        <w:ind w:right="125" w:firstLine="567"/>
        <w:rPr>
          <w:sz w:val="24"/>
          <w:szCs w:val="24"/>
        </w:rPr>
      </w:pPr>
      <w:r>
        <w:rPr>
          <w:sz w:val="24"/>
          <w:szCs w:val="24"/>
        </w:rPr>
        <w:t>- наблюдение за состоянием здоровья учащихся;</w:t>
      </w:r>
    </w:p>
    <w:p w14:paraId="09E2C184">
      <w:pPr>
        <w:pStyle w:val="168"/>
        <w:ind w:right="125" w:firstLine="567"/>
      </w:pPr>
      <w:r>
        <w:rPr>
          <w:sz w:val="24"/>
          <w:szCs w:val="24"/>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B269415">
      <w:pPr>
        <w:pStyle w:val="168"/>
        <w:ind w:right="125" w:firstLine="567"/>
        <w:rPr>
          <w:sz w:val="24"/>
          <w:szCs w:val="24"/>
        </w:rPr>
      </w:pPr>
      <w:r>
        <w:rPr>
          <w:sz w:val="24"/>
          <w:szCs w:val="24"/>
        </w:rPr>
        <w:t>- соблюдение государственных санитарно-эпидемиологических и нормативов;</w:t>
      </w:r>
    </w:p>
    <w:p w14:paraId="720BCD22">
      <w:pPr>
        <w:pStyle w:val="168"/>
        <w:ind w:right="125" w:firstLine="567"/>
      </w:pPr>
      <w:r>
        <w:rPr>
          <w:sz w:val="24"/>
          <w:szCs w:val="24"/>
        </w:rPr>
        <w:t>- расследование и учет несчастных случаев с обучающимися во время пребывания в Учреждении в соответствующем порядке.</w:t>
      </w:r>
    </w:p>
    <w:p w14:paraId="49C97395">
      <w:pPr>
        <w:pStyle w:val="168"/>
        <w:ind w:right="125" w:firstLine="567"/>
      </w:pPr>
      <w:r>
        <w:rPr>
          <w:sz w:val="24"/>
          <w:szCs w:val="24"/>
        </w:rPr>
        <w:t>2.3.5.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14:paraId="5063FA10">
      <w:pPr>
        <w:tabs>
          <w:tab w:val="left" w:pos="1701"/>
          <w:tab w:val="left" w:pos="9923"/>
        </w:tabs>
        <w:ind w:right="125"/>
        <w:jc w:val="both"/>
        <w:rPr>
          <w:b/>
        </w:rPr>
      </w:pPr>
    </w:p>
    <w:p w14:paraId="267D16F9">
      <w:pPr>
        <w:tabs>
          <w:tab w:val="left" w:pos="1701"/>
          <w:tab w:val="left" w:pos="9923"/>
        </w:tabs>
        <w:ind w:right="125"/>
        <w:jc w:val="both"/>
        <w:rPr>
          <w:u w:val="single"/>
        </w:rPr>
      </w:pPr>
      <w:r>
        <w:t xml:space="preserve">         </w:t>
      </w:r>
      <w:r>
        <w:rPr>
          <w:u w:val="single"/>
        </w:rPr>
        <w:t>2.4</w:t>
      </w:r>
      <w:r>
        <w:rPr>
          <w:b/>
          <w:u w:val="single"/>
        </w:rPr>
        <w:t xml:space="preserve"> </w:t>
      </w:r>
      <w:r>
        <w:rPr>
          <w:u w:val="single"/>
        </w:rPr>
        <w:t>Обучающиеся обязаны:</w:t>
      </w:r>
    </w:p>
    <w:p w14:paraId="27E71C29">
      <w:pPr>
        <w:tabs>
          <w:tab w:val="left" w:pos="1701"/>
          <w:tab w:val="left" w:pos="9923"/>
        </w:tabs>
        <w:ind w:right="125"/>
        <w:jc w:val="both"/>
        <w:rPr>
          <w:u w:val="single"/>
        </w:rPr>
      </w:pPr>
    </w:p>
    <w:p w14:paraId="6830123B">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7384A43">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выполнять требования устава Учреждения, правил внутреннего распорядка обучающихся, в том числе требования к дисциплине на учебных занятиях и правилам поведения в Учреждении, санитарно – гигиенических правил, правил пожарной безопасности и иных локальных нормативных актов по вопросам организации и осуществления образовательной деятельности;</w:t>
      </w:r>
    </w:p>
    <w:p w14:paraId="6585A43C">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2FA7EF7">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14:paraId="6EE5BC85">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Учреждения, иных экстренных случаев;</w:t>
      </w:r>
    </w:p>
    <w:p w14:paraId="7E7E1EA4">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бережно относиться к имуществу Учреждения, поддерживать в ней чистоту и порядок; бережно относиться к результатам труда других людей, к зеленым насаждениям;</w:t>
      </w:r>
    </w:p>
    <w:p w14:paraId="476A822C">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5C10B0EB">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быть дисциплинированными, соблюдать общественный порядок в Учреждении и вне его, выполнять требования дежурных преподавателей по Учреждению, добросовестно относиться к дежурству по Учреждению;</w:t>
      </w:r>
    </w:p>
    <w:p w14:paraId="07600689">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14:paraId="09E75D1C">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14:paraId="0BEBBC83">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следить за своим внешним видом, выполнять установленные Учреждением требования к одежде, находиться в школе только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14:paraId="6DABB00C">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соблюдать режим организации образовательного процесса, принятый в Учреждении.</w:t>
      </w:r>
    </w:p>
    <w:p w14:paraId="6E8DC0FB">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соблюдать дисциплину при нахождении в здании и на территории Учреждения.</w:t>
      </w:r>
    </w:p>
    <w:p w14:paraId="4F314A81">
      <w:pPr>
        <w:tabs>
          <w:tab w:val="left" w:pos="0"/>
          <w:tab w:val="left" w:pos="142"/>
          <w:tab w:val="left" w:pos="284"/>
          <w:tab w:val="left" w:pos="426"/>
          <w:tab w:val="left" w:pos="851"/>
          <w:tab w:val="left" w:pos="1134"/>
          <w:tab w:val="left" w:pos="1276"/>
          <w:tab w:val="left" w:pos="1560"/>
          <w:tab w:val="left" w:pos="1701"/>
          <w:tab w:val="left" w:pos="1985"/>
          <w:tab w:val="left" w:pos="9923"/>
        </w:tabs>
        <w:ind w:right="125"/>
        <w:jc w:val="both"/>
      </w:pPr>
    </w:p>
    <w:p w14:paraId="3104114E">
      <w:pPr>
        <w:tabs>
          <w:tab w:val="left" w:pos="0"/>
          <w:tab w:val="left"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r>
        <w:rPr>
          <w:i/>
        </w:rPr>
        <w:t xml:space="preserve"> </w:t>
      </w:r>
      <w:r>
        <w:rPr>
          <w:u w:val="single"/>
        </w:rPr>
        <w:t>2.5. Обучающимся Учреждения запрещается:</w:t>
      </w:r>
    </w:p>
    <w:p w14:paraId="04189A08">
      <w:pPr>
        <w:tabs>
          <w:tab w:val="left" w:pos="0"/>
          <w:tab w:val="left"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p>
    <w:p w14:paraId="3ED9DD5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находиться в здании и на территории Учреждения в нерабочее время;</w:t>
      </w:r>
    </w:p>
    <w:p w14:paraId="470CB0BD">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14:paraId="4CE5189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во время образовательной деятельности (как на территории Учреждения, так и во время поведения занятий и мероприятий вне территории Учреждения) оружие, колющие и режущие предметы, боеприпасы, взрывчатые вещества, пиротехнические изделия, ядовитые, химические,  легковоспламеняющиеся вещества, а также иные предметы, подвергающие опасности жизнь и здоровье других людей; </w:t>
      </w:r>
    </w:p>
    <w:p w14:paraId="0BEDB2E6">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приносить, передавать и употреблять спиртные напитки, табачные изделия, токсические, наркотические вещества и иные одурманивающие вещества, находиться в помещении и на территории Учреждения состоянии алкогольного или наркотического опьянения;</w:t>
      </w:r>
    </w:p>
    <w:p w14:paraId="38F4EB0F">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14:paraId="26EA7F8F">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играть в азартные игры;</w:t>
      </w:r>
    </w:p>
    <w:p w14:paraId="0D2C5403">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ненормативную лексику (сквернословить), непристойные выражения, жесты и плеваться;</w:t>
      </w:r>
    </w:p>
    <w:p w14:paraId="789FC05E">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23A3C8B7">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средств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5D57E3F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14:paraId="0FD1E350">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 или иного уполномоченного лица;</w:t>
      </w:r>
    </w:p>
    <w:p w14:paraId="020A2059">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демонстрировать принадлежность к политическим партиям, религиозным течениям, неформальным объединениям, фанатским клубам;</w:t>
      </w:r>
    </w:p>
    <w:p w14:paraId="5987B73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14:paraId="468CC4B9">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 Учреждения проявлять неуважение, оскорбление личности, любые формы физического и психического насилия, унижение человеческого достоинства;</w:t>
      </w:r>
    </w:p>
    <w:p w14:paraId="2163D4D6">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выносить и перемещать без разрешения администрации Учреждения или материально – ответственных лиц мебель, инвентарь, оборудование и иное имущество из кабинетов и других помещений;</w:t>
      </w:r>
    </w:p>
    <w:p w14:paraId="0DE8D13D">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любые средства и вещества, которые могут</w:t>
      </w:r>
      <w:r>
        <w:rPr>
          <w:color w:val="FF0000"/>
        </w:rPr>
        <w:t xml:space="preserve"> </w:t>
      </w:r>
      <w:r>
        <w:t xml:space="preserve"> привести к взрывам и пожарам;</w:t>
      </w:r>
    </w:p>
    <w:p w14:paraId="37AFCD2E">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14:paraId="6E5F242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p>
    <w:p w14:paraId="52FA6F6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14:paraId="6C9021F9">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 приклеивать что-либо на мебель и иное имущество Учреждения;</w:t>
      </w:r>
    </w:p>
    <w:p w14:paraId="707434B5">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rPr>
          <w:b/>
        </w:rPr>
      </w:pPr>
      <w:r>
        <w:t>играть в спортивные и подвижные игры вне специально отведенных для этого мест;</w:t>
      </w:r>
    </w:p>
    <w:p w14:paraId="3516E94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передвигаться в здании и на территории Учреждения на скутерах, гироскутерах, велосипедах, моноколесах,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14:paraId="4B004DC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предпринимательскую деятельность, в том числе торговлю или оказание платных услуг;</w:t>
      </w:r>
    </w:p>
    <w:p w14:paraId="65B5280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кричать, шуметь, пользоваться звуковоспоризводящей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14:paraId="71CD9917">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14:paraId="7776ED8E">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14:paraId="781D872A">
      <w:pPr>
        <w:pStyle w:val="172"/>
        <w:numPr>
          <w:ilvl w:val="0"/>
          <w:numId w:val="2"/>
        </w:numPr>
        <w:tabs>
          <w:tab w:val="left" w:pos="-240"/>
          <w:tab w:val="left" w:pos="120"/>
        </w:tabs>
        <w:ind w:right="125"/>
        <w:jc w:val="center"/>
        <w:rPr>
          <w:b/>
        </w:rPr>
      </w:pPr>
      <w:r>
        <w:rPr>
          <w:b/>
        </w:rPr>
        <w:t>О поощрениях и взысканиях</w:t>
      </w:r>
    </w:p>
    <w:p w14:paraId="1FD742E8">
      <w:pPr>
        <w:pStyle w:val="172"/>
        <w:tabs>
          <w:tab w:val="left" w:pos="-240"/>
          <w:tab w:val="left" w:pos="120"/>
        </w:tabs>
        <w:ind w:left="1080" w:right="125"/>
        <w:rPr>
          <w:b/>
        </w:rPr>
      </w:pPr>
    </w:p>
    <w:p w14:paraId="202E8072">
      <w:pPr>
        <w:pStyle w:val="172"/>
        <w:tabs>
          <w:tab w:val="left" w:pos="-240"/>
          <w:tab w:val="left" w:pos="120"/>
        </w:tabs>
        <w:ind w:left="1080" w:right="125"/>
        <w:rPr>
          <w:b/>
          <w:i/>
          <w:u w:val="single"/>
        </w:rPr>
      </w:pPr>
    </w:p>
    <w:p w14:paraId="330257CD">
      <w:pPr>
        <w:tabs>
          <w:tab w:val="left" w:pos="-240"/>
          <w:tab w:val="left" w:pos="120"/>
        </w:tabs>
        <w:ind w:right="125" w:firstLine="426"/>
        <w:rPr>
          <w:i/>
          <w:u w:val="single"/>
        </w:rPr>
      </w:pPr>
      <w:r>
        <w:rPr>
          <w:i/>
          <w:u w:val="single"/>
        </w:rPr>
        <w:t>3.1. Поощрения обучающихся:</w:t>
      </w:r>
    </w:p>
    <w:p w14:paraId="7BEF2AC3">
      <w:pPr>
        <w:tabs>
          <w:tab w:val="left" w:pos="-240"/>
          <w:tab w:val="left" w:pos="120"/>
        </w:tabs>
        <w:ind w:right="125" w:firstLine="426"/>
        <w:rPr>
          <w:b/>
          <w:i/>
          <w:u w:val="single"/>
        </w:rPr>
      </w:pPr>
    </w:p>
    <w:p w14:paraId="21486C22">
      <w:pPr>
        <w:tabs>
          <w:tab w:val="left" w:pos="-240"/>
          <w:tab w:val="left" w:pos="120"/>
        </w:tabs>
        <w:ind w:right="125" w:firstLine="426"/>
        <w:jc w:val="both"/>
      </w:pPr>
      <w:r>
        <w:t>3.1.1. Учащиеся Учреждения  могут поощряться за:</w:t>
      </w:r>
    </w:p>
    <w:p w14:paraId="72692067">
      <w:pPr>
        <w:tabs>
          <w:tab w:val="left" w:pos="-240"/>
          <w:tab w:val="left" w:pos="120"/>
        </w:tabs>
        <w:ind w:right="125" w:firstLine="426"/>
        <w:jc w:val="both"/>
        <w:rPr>
          <w:b/>
        </w:rPr>
      </w:pPr>
      <w:r>
        <w:t>- отличные и хорошие успехи в учебе;</w:t>
      </w:r>
    </w:p>
    <w:p w14:paraId="460CF745">
      <w:pPr>
        <w:tabs>
          <w:tab w:val="left" w:pos="-240"/>
          <w:tab w:val="left" w:pos="120"/>
        </w:tabs>
        <w:ind w:right="125" w:firstLine="426"/>
        <w:jc w:val="both"/>
      </w:pPr>
      <w:r>
        <w:t>- участие и победу в интеллектуально-творческих конкурсах и спортивных состязаниях;</w:t>
      </w:r>
    </w:p>
    <w:p w14:paraId="7A76E29C">
      <w:pPr>
        <w:tabs>
          <w:tab w:val="left" w:pos="-240"/>
          <w:tab w:val="left" w:pos="120"/>
        </w:tabs>
        <w:ind w:right="125" w:firstLine="426"/>
        <w:jc w:val="both"/>
      </w:pPr>
      <w:r>
        <w:t>- достижения на олимпиадах, конкурсах, смотрах и за другие достижения в учебной и внеучебной деятельности;</w:t>
      </w:r>
    </w:p>
    <w:p w14:paraId="3DE084FD">
      <w:pPr>
        <w:tabs>
          <w:tab w:val="left" w:pos="-240"/>
          <w:tab w:val="left" w:pos="120"/>
        </w:tabs>
        <w:ind w:right="125" w:firstLine="426"/>
        <w:jc w:val="both"/>
      </w:pPr>
      <w:r>
        <w:t>- общественно-полезную деятельность и добровольный труд на благо Учреждения;</w:t>
      </w:r>
    </w:p>
    <w:p w14:paraId="695AC3BC">
      <w:pPr>
        <w:tabs>
          <w:tab w:val="left" w:pos="-240"/>
          <w:tab w:val="left" w:pos="120"/>
        </w:tabs>
        <w:ind w:right="125" w:firstLine="426"/>
        <w:jc w:val="both"/>
        <w:rPr>
          <w:b/>
        </w:rPr>
      </w:pPr>
      <w:r>
        <w:t>- участие в социальных акциях и волонтерских проектах.</w:t>
      </w:r>
    </w:p>
    <w:p w14:paraId="5A13FDBA">
      <w:pPr>
        <w:tabs>
          <w:tab w:val="left" w:pos="-240"/>
          <w:tab w:val="left" w:pos="120"/>
        </w:tabs>
        <w:ind w:right="125" w:firstLine="426"/>
        <w:jc w:val="both"/>
        <w:rPr>
          <w:i/>
        </w:rPr>
      </w:pPr>
      <w:r>
        <w:t>3.1.2.</w:t>
      </w:r>
      <w:r>
        <w:rPr>
          <w:i/>
        </w:rPr>
        <w:t xml:space="preserve"> </w:t>
      </w:r>
      <w:r>
        <w:t>Учреждение применяет следующие виды поощрений:</w:t>
      </w:r>
    </w:p>
    <w:p w14:paraId="4BF9C121">
      <w:pPr>
        <w:tabs>
          <w:tab w:val="left" w:pos="-240"/>
          <w:tab w:val="left" w:pos="120"/>
        </w:tabs>
        <w:ind w:right="125" w:firstLine="426"/>
        <w:jc w:val="both"/>
        <w:rPr>
          <w:b/>
        </w:rPr>
      </w:pPr>
      <w:r>
        <w:t>- объявление благодарности обучающемуся;</w:t>
      </w:r>
    </w:p>
    <w:p w14:paraId="4772F2CB">
      <w:pPr>
        <w:tabs>
          <w:tab w:val="left" w:pos="-240"/>
          <w:tab w:val="left" w:pos="120"/>
        </w:tabs>
        <w:ind w:right="125" w:firstLine="426"/>
        <w:jc w:val="both"/>
      </w:pPr>
      <w:r>
        <w:t>- награждение грамотой, похвальным листом, дипломом, памятными призами;</w:t>
      </w:r>
    </w:p>
    <w:p w14:paraId="1FD92D7D">
      <w:pPr>
        <w:tabs>
          <w:tab w:val="left" w:pos="-240"/>
          <w:tab w:val="left" w:pos="120"/>
        </w:tabs>
        <w:ind w:right="125" w:firstLine="426"/>
        <w:jc w:val="both"/>
      </w:pPr>
      <w:r>
        <w:t>- представление к награждению медалью "За особые успехи в учении";</w:t>
      </w:r>
    </w:p>
    <w:p w14:paraId="69B2E2C8">
      <w:pPr>
        <w:tabs>
          <w:tab w:val="left" w:pos="-240"/>
          <w:tab w:val="left" w:pos="120"/>
        </w:tabs>
        <w:ind w:right="125" w:firstLine="426"/>
        <w:jc w:val="both"/>
      </w:pPr>
      <w:r>
        <w:t>- направление благодарственного письма родителям (законным представителям) учащегося;</w:t>
      </w:r>
    </w:p>
    <w:p w14:paraId="0EB312B6">
      <w:pPr>
        <w:tabs>
          <w:tab w:val="left" w:pos="-240"/>
          <w:tab w:val="left" w:pos="120"/>
        </w:tabs>
        <w:ind w:right="125" w:firstLine="426"/>
        <w:jc w:val="both"/>
      </w:pPr>
      <w:r>
        <w:t>- занесение фамилии и фотографии учащегося на стенд «Лучший ученик», «Честь и гордость Учреждения».</w:t>
      </w:r>
    </w:p>
    <w:p w14:paraId="06E193DB">
      <w:pPr>
        <w:tabs>
          <w:tab w:val="left" w:pos="-240"/>
          <w:tab w:val="left" w:pos="120"/>
        </w:tabs>
        <w:ind w:right="125" w:firstLine="426"/>
        <w:jc w:val="both"/>
      </w:pPr>
      <w:r>
        <w:t>3.1.3. Процедура применения поощрений проводится в соответствии с действующим законодательством и локальными документами Учреждения</w:t>
      </w:r>
    </w:p>
    <w:p w14:paraId="16F1F3D4">
      <w:pPr>
        <w:tabs>
          <w:tab w:val="left" w:pos="-240"/>
          <w:tab w:val="left" w:pos="120"/>
        </w:tabs>
        <w:ind w:right="125" w:firstLine="426"/>
        <w:jc w:val="both"/>
      </w:pPr>
    </w:p>
    <w:p w14:paraId="5B23D97D">
      <w:pPr>
        <w:tabs>
          <w:tab w:val="left" w:pos="-240"/>
          <w:tab w:val="left" w:pos="120"/>
        </w:tabs>
        <w:ind w:right="125" w:firstLine="426"/>
        <w:jc w:val="both"/>
        <w:rPr>
          <w:i/>
          <w:u w:val="single"/>
        </w:rPr>
      </w:pPr>
      <w:r>
        <w:rPr>
          <w:i/>
          <w:u w:val="single"/>
        </w:rPr>
        <w:t>3.2. Дисциплинарные взыскания:</w:t>
      </w:r>
    </w:p>
    <w:p w14:paraId="095B8993">
      <w:pPr>
        <w:tabs>
          <w:tab w:val="left" w:pos="-240"/>
          <w:tab w:val="left" w:pos="120"/>
        </w:tabs>
        <w:ind w:right="125" w:firstLine="426"/>
        <w:jc w:val="both"/>
        <w:rPr>
          <w:b/>
          <w:i/>
          <w:u w:val="single"/>
        </w:rPr>
      </w:pPr>
    </w:p>
    <w:p w14:paraId="17B974DE">
      <w:pPr>
        <w:pStyle w:val="172"/>
        <w:numPr>
          <w:ilvl w:val="2"/>
          <w:numId w:val="10"/>
        </w:numPr>
        <w:tabs>
          <w:tab w:val="left" w:pos="-240"/>
          <w:tab w:val="left" w:pos="120"/>
        </w:tabs>
        <w:ind w:left="0" w:right="125" w:firstLine="426"/>
        <w:jc w:val="both"/>
      </w:pPr>
      <w:r>
        <w:t>Нарушениями, влекущими за собой наложение взыскания, являются:</w:t>
      </w:r>
    </w:p>
    <w:p w14:paraId="40C51F6C">
      <w:pPr>
        <w:pStyle w:val="172"/>
        <w:tabs>
          <w:tab w:val="left" w:pos="-240"/>
          <w:tab w:val="left" w:pos="120"/>
        </w:tabs>
        <w:ind w:left="0" w:right="125" w:firstLine="426"/>
        <w:jc w:val="both"/>
      </w:pPr>
      <w:r>
        <w:t>- многократные пропуски занятий без уважительной причины.</w:t>
      </w:r>
    </w:p>
    <w:p w14:paraId="6553439B">
      <w:pPr>
        <w:pStyle w:val="172"/>
        <w:tabs>
          <w:tab w:val="left" w:pos="-240"/>
          <w:tab w:val="left" w:pos="120"/>
        </w:tabs>
        <w:ind w:left="0" w:right="125" w:firstLine="426"/>
        <w:jc w:val="both"/>
      </w:pPr>
      <w:r>
        <w:t>- нарушение требований Устава и локальных актов Учреждения.</w:t>
      </w:r>
    </w:p>
    <w:p w14:paraId="46557530">
      <w:pPr>
        <w:tabs>
          <w:tab w:val="left" w:pos="-240"/>
          <w:tab w:val="left" w:pos="120"/>
        </w:tabs>
        <w:ind w:right="125" w:firstLine="426"/>
        <w:jc w:val="both"/>
      </w:pPr>
      <w:r>
        <w:t>- рукоприкладство, нанесение побоев, избиение, насилие.</w:t>
      </w:r>
    </w:p>
    <w:p w14:paraId="577D9125">
      <w:pPr>
        <w:tabs>
          <w:tab w:val="left" w:pos="-240"/>
          <w:tab w:val="left" w:pos="120"/>
        </w:tabs>
        <w:ind w:right="125" w:firstLine="426"/>
        <w:jc w:val="both"/>
      </w:pPr>
      <w:r>
        <w:t>- угроза, запугивание, шантаж.</w:t>
      </w:r>
    </w:p>
    <w:p w14:paraId="07362910">
      <w:pPr>
        <w:tabs>
          <w:tab w:val="left" w:pos="-240"/>
          <w:tab w:val="left" w:pos="120"/>
        </w:tabs>
        <w:ind w:right="125" w:firstLine="426"/>
        <w:jc w:val="both"/>
      </w:pPr>
      <w:r>
        <w:t>- моральное издевательство, унижение человеческого достоинства,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 и пр).</w:t>
      </w:r>
    </w:p>
    <w:p w14:paraId="43D1FE83">
      <w:pPr>
        <w:tabs>
          <w:tab w:val="left" w:pos="-240"/>
          <w:tab w:val="left" w:pos="120"/>
        </w:tabs>
        <w:ind w:right="125" w:firstLine="426"/>
        <w:jc w:val="both"/>
      </w:pPr>
      <w:r>
        <w:t>- вымогательство, воровство;</w:t>
      </w:r>
    </w:p>
    <w:p w14:paraId="6A1DCE2A">
      <w:pPr>
        <w:tabs>
          <w:tab w:val="left" w:pos="-240"/>
          <w:tab w:val="left" w:pos="120"/>
        </w:tabs>
        <w:ind w:right="125" w:firstLine="426"/>
        <w:jc w:val="both"/>
      </w:pPr>
      <w:r>
        <w:t>- порча имущества, принадлежащего Учреждению, работникам Учреждения, обучающимся, родителям (законным представителям) обучающихся.</w:t>
      </w:r>
    </w:p>
    <w:p w14:paraId="147B14A6">
      <w:pPr>
        <w:tabs>
          <w:tab w:val="left" w:pos="-240"/>
          <w:tab w:val="left" w:pos="120"/>
          <w:tab w:val="left" w:pos="851"/>
        </w:tabs>
        <w:ind w:right="125" w:firstLine="426"/>
        <w:jc w:val="both"/>
        <w:rPr>
          <w:rStyle w:val="158"/>
          <w:sz w:val="24"/>
          <w:szCs w:val="24"/>
        </w:rPr>
      </w:pPr>
      <w:r>
        <w:t xml:space="preserve">- </w:t>
      </w:r>
      <w:r>
        <w:rPr>
          <w:rStyle w:val="158"/>
          <w:sz w:val="24"/>
          <w:szCs w:val="24"/>
        </w:rPr>
        <w:t>появление на территории Учреждения с алкогольными напитками, наркотическими средствами, предметами, создающими угрозу жизни и здоровью других обучающихся, сотрудников Учреждения.</w:t>
      </w:r>
    </w:p>
    <w:p w14:paraId="50D3F3A7">
      <w:pPr>
        <w:tabs>
          <w:tab w:val="left" w:pos="-240"/>
          <w:tab w:val="left" w:pos="120"/>
          <w:tab w:val="left" w:pos="851"/>
        </w:tabs>
        <w:ind w:right="125" w:firstLine="426"/>
        <w:jc w:val="both"/>
        <w:rPr>
          <w:rStyle w:val="158"/>
          <w:sz w:val="24"/>
          <w:szCs w:val="24"/>
        </w:rPr>
      </w:pPr>
      <w:r>
        <w:rPr>
          <w:rStyle w:val="158"/>
          <w:sz w:val="24"/>
          <w:szCs w:val="24"/>
        </w:rPr>
        <w:t>- появление на территории Учреждения в алкогольном, наркотическом или ином опьянении;</w:t>
      </w:r>
    </w:p>
    <w:p w14:paraId="6E373537">
      <w:pPr>
        <w:tabs>
          <w:tab w:val="left" w:pos="-240"/>
          <w:tab w:val="left" w:pos="120"/>
          <w:tab w:val="left" w:pos="851"/>
        </w:tabs>
        <w:ind w:right="125" w:firstLine="426"/>
        <w:jc w:val="both"/>
        <w:rPr>
          <w:rStyle w:val="158"/>
          <w:sz w:val="24"/>
          <w:szCs w:val="24"/>
        </w:rPr>
      </w:pPr>
      <w:r>
        <w:rPr>
          <w:rStyle w:val="158"/>
          <w:sz w:val="24"/>
          <w:szCs w:val="24"/>
        </w:rPr>
        <w:t>- курение, использование табакосодержащих препаратов или курительных смесей, а также появление на территории Учреждения с курительным устройством.</w:t>
      </w:r>
    </w:p>
    <w:p w14:paraId="5701803B">
      <w:pPr>
        <w:tabs>
          <w:tab w:val="left" w:pos="-240"/>
          <w:tab w:val="left" w:pos="120"/>
          <w:tab w:val="left" w:pos="851"/>
        </w:tabs>
        <w:ind w:right="125" w:firstLine="426"/>
        <w:jc w:val="both"/>
      </w:pPr>
    </w:p>
    <w:p w14:paraId="6FA13E02">
      <w:pPr>
        <w:tabs>
          <w:tab w:val="left" w:pos="-240"/>
          <w:tab w:val="left" w:pos="120"/>
        </w:tabs>
        <w:ind w:right="125" w:firstLine="426"/>
        <w:jc w:val="both"/>
      </w:pPr>
      <w:r>
        <w:t>3.2.2  Учреждение применяет следующие виды взысканий:</w:t>
      </w:r>
    </w:p>
    <w:p w14:paraId="17D4C61E">
      <w:pPr>
        <w:tabs>
          <w:tab w:val="left" w:pos="-240"/>
          <w:tab w:val="left" w:pos="120"/>
        </w:tabs>
        <w:ind w:right="125" w:firstLine="426"/>
        <w:jc w:val="both"/>
      </w:pPr>
      <w:r>
        <w:t>а) замечание;</w:t>
      </w:r>
    </w:p>
    <w:p w14:paraId="58C13C3F">
      <w:pPr>
        <w:tabs>
          <w:tab w:val="left" w:pos="-240"/>
          <w:tab w:val="left" w:pos="120"/>
        </w:tabs>
        <w:ind w:right="125" w:firstLine="426"/>
        <w:jc w:val="both"/>
      </w:pPr>
      <w:r>
        <w:t>б) выговор;</w:t>
      </w:r>
    </w:p>
    <w:p w14:paraId="08312471">
      <w:pPr>
        <w:tabs>
          <w:tab w:val="left" w:pos="-240"/>
          <w:tab w:val="left" w:pos="120"/>
        </w:tabs>
        <w:ind w:right="125" w:firstLine="426"/>
        <w:jc w:val="both"/>
      </w:pPr>
      <w:r>
        <w:t>в) отчисление из Учреждения.</w:t>
      </w:r>
    </w:p>
    <w:p w14:paraId="604FB793">
      <w:pPr>
        <w:tabs>
          <w:tab w:val="left" w:pos="-240"/>
          <w:tab w:val="left" w:pos="120"/>
        </w:tabs>
        <w:ind w:right="125" w:firstLine="426"/>
        <w:jc w:val="both"/>
      </w:pPr>
    </w:p>
    <w:p w14:paraId="6D4268E7">
      <w:pPr>
        <w:tabs>
          <w:tab w:val="left" w:pos="-240"/>
          <w:tab w:val="left" w:pos="120"/>
        </w:tabs>
        <w:ind w:right="125" w:firstLine="426"/>
        <w:jc w:val="both"/>
        <w:rPr>
          <w:i/>
        </w:rPr>
      </w:pPr>
      <w:r>
        <w:rPr>
          <w:i/>
        </w:rPr>
        <w:t>Правила применения дисциплинарного взыскания:</w:t>
      </w:r>
    </w:p>
    <w:p w14:paraId="27BF5257">
      <w:pPr>
        <w:tabs>
          <w:tab w:val="left" w:pos="-240"/>
          <w:tab w:val="left" w:pos="120"/>
        </w:tabs>
        <w:ind w:right="125" w:firstLine="426"/>
        <w:jc w:val="both"/>
      </w:pPr>
      <w:r>
        <w:t>Меры дисциплинарного взыскания применяются за неисполнение или нарушение устава Учреждения, правил внутреннего распорядка обучающихся, правил проживания в интернатах и иных локальных нормативных актов по вопросам организации и осуществления образовательной деятельности.</w:t>
      </w:r>
    </w:p>
    <w:p w14:paraId="71C6A726">
      <w:pPr>
        <w:tabs>
          <w:tab w:val="left" w:pos="-240"/>
          <w:tab w:val="left" w:pos="120"/>
        </w:tabs>
        <w:ind w:right="125" w:firstLine="426"/>
        <w:jc w:val="both"/>
      </w:pPr>
      <w:r>
        <w:t xml:space="preserve">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 </w:t>
      </w:r>
    </w:p>
    <w:p w14:paraId="6D074AF2">
      <w:pPr>
        <w:tabs>
          <w:tab w:val="left" w:pos="-240"/>
          <w:tab w:val="left" w:pos="120"/>
        </w:tabs>
        <w:ind w:right="125" w:firstLine="426"/>
        <w:jc w:val="both"/>
      </w:pPr>
      <w:r>
        <w:t xml:space="preserve">Взыскание налагается в письменной форме (устные методы педагогического воздействия дисциплинарными взысканиями не считаются).  </w:t>
      </w:r>
    </w:p>
    <w:p w14:paraId="4BD326B7">
      <w:pPr>
        <w:tabs>
          <w:tab w:val="left" w:pos="-240"/>
          <w:tab w:val="left" w:pos="120"/>
        </w:tabs>
        <w:ind w:right="125" w:firstLine="426"/>
        <w:jc w:val="both"/>
      </w:pPr>
      <w:r>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14:paraId="7E811D9B">
      <w:pPr>
        <w:tabs>
          <w:tab w:val="left" w:pos="-240"/>
          <w:tab w:val="left" w:pos="120"/>
        </w:tabs>
        <w:ind w:right="125" w:firstLine="426"/>
        <w:jc w:val="both"/>
      </w:pPr>
      <w:r>
        <w:t>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3A59CF6D">
      <w:pPr>
        <w:tabs>
          <w:tab w:val="left" w:pos="-240"/>
          <w:tab w:val="left" w:pos="120"/>
        </w:tabs>
        <w:ind w:right="125" w:firstLine="426"/>
        <w:jc w:val="both"/>
      </w:pPr>
      <w:r>
        <w:t xml:space="preserve">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 </w:t>
      </w:r>
    </w:p>
    <w:p w14:paraId="227755DA">
      <w:pPr>
        <w:tabs>
          <w:tab w:val="left" w:pos="-240"/>
          <w:tab w:val="left" w:pos="120"/>
        </w:tabs>
        <w:ind w:right="125" w:firstLine="426"/>
        <w:jc w:val="both"/>
      </w:pPr>
      <w:r>
        <w:t>До применения дисциплинарного взыскания учащемуся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14:paraId="57254A16">
      <w:pPr>
        <w:tabs>
          <w:tab w:val="left" w:pos="-240"/>
          <w:tab w:val="left" w:pos="120"/>
        </w:tabs>
        <w:ind w:right="125" w:firstLine="426"/>
        <w:jc w:val="both"/>
      </w:pPr>
      <w:r>
        <w:t>4).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14:paraId="4C98092E">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7FA505B8">
      <w:pPr>
        <w:tabs>
          <w:tab w:val="left" w:pos="-240"/>
          <w:tab w:val="left" w:pos="120"/>
        </w:tabs>
        <w:ind w:right="125" w:firstLine="426"/>
        <w:jc w:val="both"/>
      </w:pPr>
      <w:r>
        <w:t xml:space="preserve">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78D96624">
      <w:pPr>
        <w:tabs>
          <w:tab w:val="left" w:pos="-240"/>
          <w:tab w:val="left" w:pos="120"/>
        </w:tabs>
        <w:ind w:right="125" w:firstLine="426"/>
        <w:jc w:val="both"/>
      </w:pPr>
      <w:r>
        <w:t>6). Об отчислении несовершеннолетнего обучающегося в качестве меры дисциплинарного взыскания Учреждение, незамедлительно обязано проинформировать орган местного самоуправления, осуществляющий управление в сфере образования.</w:t>
      </w:r>
    </w:p>
    <w:p w14:paraId="47306E7C">
      <w:pPr>
        <w:tabs>
          <w:tab w:val="left" w:pos="-240"/>
          <w:tab w:val="left" w:pos="120"/>
        </w:tabs>
        <w:ind w:right="125" w:firstLine="426"/>
        <w:jc w:val="both"/>
      </w:pPr>
      <w: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14:paraId="280B6B2F">
      <w:pPr>
        <w:tabs>
          <w:tab w:val="left" w:pos="-240"/>
          <w:tab w:val="left" w:pos="120"/>
        </w:tabs>
        <w:ind w:right="125" w:firstLine="426"/>
        <w:jc w:val="both"/>
      </w:pPr>
      <w:r>
        <w:t>7). Применение к обучающемуся меры дисциплинарного взыскания оформляется приказом (распоряжением) руководителя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591B9F46">
      <w:pPr>
        <w:tabs>
          <w:tab w:val="left" w:pos="-240"/>
          <w:tab w:val="left" w:pos="120"/>
        </w:tabs>
        <w:ind w:right="125" w:firstLine="426"/>
        <w:jc w:val="both"/>
      </w:pPr>
      <w:r>
        <w:t xml:space="preserve">8).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14:paraId="13BA18EC">
      <w:pPr>
        <w:tabs>
          <w:tab w:val="left" w:pos="-240"/>
          <w:tab w:val="left" w:pos="120"/>
        </w:tabs>
        <w:ind w:right="125" w:firstLine="426"/>
        <w:jc w:val="both"/>
      </w:pPr>
      <w:r>
        <w:t xml:space="preserve">9).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14:paraId="655ADD10">
      <w:pPr>
        <w:tabs>
          <w:tab w:val="left" w:pos="-240"/>
          <w:tab w:val="left" w:pos="120"/>
        </w:tabs>
        <w:ind w:right="125" w:firstLine="426"/>
        <w:jc w:val="both"/>
      </w:pPr>
      <w:r>
        <w:t>10).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9DFAC04">
      <w:pPr>
        <w:tabs>
          <w:tab w:val="left" w:pos="-240"/>
          <w:tab w:val="left" w:pos="120"/>
        </w:tabs>
        <w:ind w:right="125" w:firstLine="426"/>
        <w:jc w:val="both"/>
      </w:pPr>
      <w:r>
        <w:t xml:space="preserve">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14:paraId="44D7034C">
      <w:pPr>
        <w:tabs>
          <w:tab w:val="left" w:pos="-240"/>
          <w:tab w:val="left" w:pos="120"/>
        </w:tabs>
        <w:ind w:right="125" w:firstLine="426"/>
        <w:jc w:val="both"/>
      </w:pPr>
      <w:r>
        <w:t>12). Руководитель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14:paraId="07A65F64">
      <w:pPr>
        <w:tabs>
          <w:tab w:val="left" w:pos="-240"/>
          <w:tab w:val="left" w:pos="120"/>
        </w:tabs>
        <w:ind w:right="125" w:firstLine="426"/>
        <w:jc w:val="both"/>
      </w:pPr>
    </w:p>
    <w:p w14:paraId="14A63E92">
      <w:pPr>
        <w:tabs>
          <w:tab w:val="left" w:pos="-240"/>
          <w:tab w:val="left" w:pos="120"/>
        </w:tabs>
        <w:ind w:right="125" w:firstLine="426"/>
        <w:jc w:val="both"/>
      </w:pPr>
      <w:r>
        <w:t>3.2.3 Защита прав, свобод, гарантий и законных интересов  учащихся.</w:t>
      </w:r>
    </w:p>
    <w:p w14:paraId="48BB2634">
      <w:pPr>
        <w:tabs>
          <w:tab w:val="left" w:pos="-240"/>
          <w:tab w:val="left" w:pos="120"/>
        </w:tabs>
        <w:ind w:right="125" w:firstLine="426"/>
        <w:jc w:val="both"/>
      </w:pPr>
    </w:p>
    <w:p w14:paraId="4EB57773">
      <w:pPr>
        <w:tabs>
          <w:tab w:val="left" w:pos="-240"/>
          <w:tab w:val="left" w:pos="120"/>
        </w:tabs>
        <w:ind w:right="125" w:firstLine="426"/>
        <w:jc w:val="both"/>
      </w:pPr>
      <w: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14:paraId="22B45976">
      <w:pPr>
        <w:tabs>
          <w:tab w:val="left" w:pos="-240"/>
          <w:tab w:val="left" w:pos="120"/>
        </w:tabs>
        <w:ind w:right="125" w:firstLine="426"/>
        <w:jc w:val="both"/>
      </w:pPr>
      <w:r>
        <w:t>- обратиться в комиссию по урегулированию споров между участниками образовательных отношений;</w:t>
      </w:r>
    </w:p>
    <w:p w14:paraId="7BD8BFCE">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14:paraId="45434E07">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14:paraId="421536B0">
      <w:pPr>
        <w:tabs>
          <w:tab w:val="left" w:pos="-240"/>
          <w:tab w:val="left" w:pos="120"/>
        </w:tabs>
        <w:ind w:right="125" w:firstLine="426"/>
        <w:jc w:val="both"/>
      </w:pPr>
    </w:p>
    <w:p w14:paraId="42DFD71A">
      <w:pPr>
        <w:pStyle w:val="172"/>
        <w:numPr>
          <w:ilvl w:val="0"/>
          <w:numId w:val="2"/>
        </w:numPr>
        <w:tabs>
          <w:tab w:val="left" w:pos="-240"/>
          <w:tab w:val="left" w:pos="120"/>
        </w:tabs>
        <w:ind w:right="125"/>
        <w:jc w:val="center"/>
        <w:rPr>
          <w:b/>
        </w:rPr>
      </w:pPr>
      <w:r>
        <w:rPr>
          <w:b/>
        </w:rPr>
        <w:t>Правила поведения в Учреждении</w:t>
      </w:r>
    </w:p>
    <w:p w14:paraId="204BE022">
      <w:pPr>
        <w:pStyle w:val="172"/>
        <w:tabs>
          <w:tab w:val="left" w:pos="-240"/>
          <w:tab w:val="left" w:pos="120"/>
        </w:tabs>
        <w:ind w:left="0" w:right="125" w:firstLine="426"/>
      </w:pPr>
    </w:p>
    <w:p w14:paraId="19E22A1B">
      <w:pPr>
        <w:pStyle w:val="9"/>
        <w:tabs>
          <w:tab w:val="left" w:pos="-240"/>
          <w:tab w:val="left" w:pos="120"/>
        </w:tabs>
        <w:spacing w:before="0" w:after="0"/>
        <w:ind w:right="125" w:firstLine="426"/>
        <w:jc w:val="both"/>
      </w:pPr>
      <w:r>
        <w:t>4.1. Обучающиеся приходят в Учреждение  не позднее, чем за 15 минут до начала занятий (уроков).</w:t>
      </w:r>
    </w:p>
    <w:p w14:paraId="147618AA">
      <w:pPr>
        <w:tabs>
          <w:tab w:val="left" w:pos="-240"/>
          <w:tab w:val="left" w:pos="120"/>
        </w:tabs>
        <w:ind w:right="125" w:firstLine="426"/>
        <w:jc w:val="both"/>
      </w:pPr>
      <w:r>
        <w:t>4.2. 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14:paraId="119CF6D8">
      <w:pPr>
        <w:tabs>
          <w:tab w:val="left" w:pos="-240"/>
          <w:tab w:val="left" w:pos="120"/>
        </w:tabs>
        <w:ind w:right="125" w:firstLine="426"/>
        <w:jc w:val="both"/>
      </w:pPr>
      <w:r>
        <w:t>4.3. Обучающиеся должны уступать дорогу педагогам, мальчики – пропускать вперед девочек, старшие – пропускать вперед младших.</w:t>
      </w:r>
    </w:p>
    <w:p w14:paraId="4DB68214">
      <w:pPr>
        <w:tabs>
          <w:tab w:val="left" w:pos="-240"/>
          <w:tab w:val="left" w:pos="120"/>
        </w:tabs>
        <w:ind w:right="125" w:firstLine="426"/>
        <w:jc w:val="both"/>
      </w:pPr>
      <w:r>
        <w:t>4.4. Соблюдать вежливые формы общения с окружающими.</w:t>
      </w:r>
    </w:p>
    <w:p w14:paraId="6DA90949">
      <w:pPr>
        <w:tabs>
          <w:tab w:val="left" w:pos="-240"/>
          <w:tab w:val="left" w:pos="120"/>
        </w:tabs>
        <w:ind w:right="125" w:firstLine="426"/>
        <w:jc w:val="both"/>
      </w:pPr>
      <w:r>
        <w:t>4.5. Не допускать откровенную демонстрацию личных отношений.</w:t>
      </w:r>
    </w:p>
    <w:p w14:paraId="08D6356D">
      <w:pPr>
        <w:tabs>
          <w:tab w:val="left" w:pos="-240"/>
          <w:tab w:val="left" w:pos="120"/>
        </w:tabs>
        <w:ind w:right="125" w:firstLine="426"/>
        <w:jc w:val="both"/>
      </w:pPr>
      <w:r>
        <w:t>4.6. Перед началом уроков обучающиеся должны прийти в учебный кабинет до звонка, подготовить свое рабочее место.</w:t>
      </w:r>
    </w:p>
    <w:p w14:paraId="1CCC4C79">
      <w:pPr>
        <w:tabs>
          <w:tab w:val="left" w:pos="-240"/>
          <w:tab w:val="left" w:pos="120"/>
        </w:tabs>
        <w:ind w:right="125" w:firstLine="426"/>
        <w:jc w:val="both"/>
      </w:pPr>
      <w:r>
        <w:t>4.7. На занятиях (уроках) обучающиеся обязаны иметь при себе необходимые принадлежности и литературу.</w:t>
      </w:r>
    </w:p>
    <w:p w14:paraId="649E886F">
      <w:pPr>
        <w:tabs>
          <w:tab w:val="left" w:pos="-240"/>
          <w:tab w:val="left" w:pos="120"/>
        </w:tabs>
        <w:ind w:right="125" w:firstLine="426"/>
        <w:jc w:val="both"/>
      </w:pPr>
      <w:r>
        <w:t>4.8. Обучающиеся, опоздавшие на первый урок, регистрируются дежурным администратором или учителем.  Дежурный администратор или учитель фиксируют факт опоздания в дневнике учащегося.</w:t>
      </w:r>
    </w:p>
    <w:p w14:paraId="30E4F94B">
      <w:pPr>
        <w:tabs>
          <w:tab w:val="left" w:pos="-240"/>
          <w:tab w:val="left" w:pos="120"/>
        </w:tabs>
        <w:ind w:right="125" w:firstLine="426"/>
        <w:jc w:val="both"/>
      </w:pPr>
      <w:r>
        <w:t xml:space="preserve">4.9. Войдя в Учреждение, учащиеся снимают в гардеробе верхнюю одежду и надевают сменную обувь. </w:t>
      </w:r>
    </w:p>
    <w:p w14:paraId="5B3C8C75">
      <w:pPr>
        <w:tabs>
          <w:tab w:val="left" w:pos="-240"/>
          <w:tab w:val="left" w:pos="120"/>
        </w:tabs>
        <w:ind w:right="125" w:firstLine="426"/>
        <w:jc w:val="both"/>
      </w:pPr>
      <w:r>
        <w:t>4.10. После окончания занятий нужно одеть верхнюю одежду и обувь, покинуть Учреждение и ее территорию, соблюдая правила безопасности.</w:t>
      </w:r>
    </w:p>
    <w:p w14:paraId="3CE55905">
      <w:pPr>
        <w:tabs>
          <w:tab w:val="left" w:pos="-240"/>
          <w:tab w:val="left" w:pos="120"/>
        </w:tabs>
        <w:ind w:right="125" w:firstLine="426"/>
        <w:jc w:val="both"/>
      </w:pPr>
      <w:r>
        <w:t>4.11. Лекарственные средства могут при себе иметь только те учащиеся, которым они показаны по медицинским показаниям. 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иметь необходимые лекарственные средства.</w:t>
      </w:r>
    </w:p>
    <w:p w14:paraId="4594D99A">
      <w:pPr>
        <w:tabs>
          <w:tab w:val="left" w:pos="-240"/>
          <w:tab w:val="left" w:pos="120"/>
        </w:tabs>
        <w:ind w:right="125" w:firstLine="426"/>
        <w:jc w:val="both"/>
      </w:pPr>
    </w:p>
    <w:p w14:paraId="7A6CB90A">
      <w:pPr>
        <w:pStyle w:val="172"/>
        <w:numPr>
          <w:ilvl w:val="0"/>
          <w:numId w:val="2"/>
        </w:numPr>
        <w:tabs>
          <w:tab w:val="left" w:pos="-240"/>
          <w:tab w:val="left" w:pos="120"/>
        </w:tabs>
        <w:ind w:left="0" w:right="125" w:firstLine="426"/>
        <w:jc w:val="center"/>
        <w:rPr>
          <w:b/>
        </w:rPr>
      </w:pPr>
      <w:r>
        <w:rPr>
          <w:b/>
        </w:rPr>
        <w:t>Правила поведения на уроке</w:t>
      </w:r>
    </w:p>
    <w:p w14:paraId="3803BB81">
      <w:pPr>
        <w:pStyle w:val="172"/>
        <w:tabs>
          <w:tab w:val="left" w:pos="-240"/>
          <w:tab w:val="left" w:pos="120"/>
        </w:tabs>
        <w:ind w:left="0" w:right="125" w:firstLine="426"/>
      </w:pPr>
    </w:p>
    <w:p w14:paraId="023D1BE8">
      <w:pPr>
        <w:tabs>
          <w:tab w:val="left" w:pos="-240"/>
          <w:tab w:val="left" w:pos="120"/>
        </w:tabs>
        <w:ind w:right="125" w:firstLine="426"/>
        <w:jc w:val="both"/>
      </w:pPr>
      <w:r>
        <w:t xml:space="preserve">5.1. Учащиеся занимают свои места за партой в кабинете по указанию классного руководителя или учителя по предмету, который  учитывает при размещении физические и психофизиологические особенности учащихся. </w:t>
      </w:r>
    </w:p>
    <w:p w14:paraId="7D64572A">
      <w:pPr>
        <w:pStyle w:val="9"/>
        <w:tabs>
          <w:tab w:val="left" w:pos="-240"/>
          <w:tab w:val="left" w:pos="120"/>
        </w:tabs>
        <w:spacing w:before="0" w:after="0"/>
        <w:ind w:right="125" w:firstLine="426"/>
        <w:jc w:val="both"/>
      </w:pPr>
      <w:r>
        <w:t>5.2.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14:paraId="0D70D5D5">
      <w:pPr>
        <w:pStyle w:val="9"/>
        <w:tabs>
          <w:tab w:val="left" w:pos="-240"/>
          <w:tab w:val="left" w:pos="120"/>
        </w:tabs>
        <w:spacing w:before="0" w:after="0"/>
        <w:ind w:right="125" w:firstLine="426"/>
        <w:jc w:val="both"/>
      </w:pPr>
      <w:r>
        <w:t>5.3. Перед началом урока, учащиеся должны подготовить свое рабочее место и все необходимое для работы на уроке.</w:t>
      </w:r>
    </w:p>
    <w:p w14:paraId="3CC80241">
      <w:pPr>
        <w:pStyle w:val="9"/>
        <w:tabs>
          <w:tab w:val="left" w:pos="-240"/>
          <w:tab w:val="left" w:pos="120"/>
        </w:tabs>
        <w:spacing w:before="0" w:after="0"/>
        <w:ind w:right="125" w:firstLine="426"/>
        <w:jc w:val="both"/>
      </w:pPr>
      <w:r>
        <w:t>5.4. При входе учителя в класс обучающиеся встают в знак приветствия и садятся после того, как учитель ответит на приветствие и разрешит сесть. Также обучающиеся встают в знак приветствия в случае входа в класс представителей администрации Учреждения и иных лиц.</w:t>
      </w:r>
    </w:p>
    <w:p w14:paraId="600B4217">
      <w:pPr>
        <w:tabs>
          <w:tab w:val="left" w:pos="-240"/>
          <w:tab w:val="left" w:pos="120"/>
        </w:tabs>
        <w:ind w:right="125" w:firstLine="426"/>
        <w:jc w:val="both"/>
      </w:pPr>
      <w:r>
        <w:t>5.5.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14:paraId="2AF35B53">
      <w:pPr>
        <w:tabs>
          <w:tab w:val="left" w:pos="-240"/>
          <w:tab w:val="left" w:pos="120"/>
        </w:tabs>
        <w:ind w:right="125" w:firstLine="426"/>
        <w:jc w:val="both"/>
      </w:pPr>
      <w:r>
        <w:t>5.6. Если учащемуся необходимо выйти из класса, он должен поднять руку и попросить разрешения учителя.</w:t>
      </w:r>
    </w:p>
    <w:p w14:paraId="5503595D">
      <w:pPr>
        <w:tabs>
          <w:tab w:val="left" w:pos="-240"/>
          <w:tab w:val="left" w:pos="120"/>
        </w:tabs>
        <w:ind w:right="125" w:firstLine="426"/>
        <w:jc w:val="both"/>
      </w:pPr>
      <w:r>
        <w:t>5.7. Обучающиеся по первому требованию учителя предъявляют ему дневник.</w:t>
      </w:r>
    </w:p>
    <w:p w14:paraId="7C88394C">
      <w:pPr>
        <w:tabs>
          <w:tab w:val="left" w:pos="-240"/>
          <w:tab w:val="left" w:pos="120"/>
        </w:tabs>
        <w:ind w:right="125" w:firstLine="426"/>
        <w:jc w:val="both"/>
      </w:pPr>
      <w:r>
        <w:t>5.8. Если обучающийся хочет задать вопрос педагогу или ответить на вопрос, он поднимает руку.</w:t>
      </w:r>
    </w:p>
    <w:p w14:paraId="110B03C3">
      <w:pPr>
        <w:tabs>
          <w:tab w:val="left" w:pos="-240"/>
          <w:tab w:val="left" w:pos="120"/>
        </w:tabs>
        <w:ind w:right="125" w:firstLine="426"/>
        <w:jc w:val="both"/>
      </w:pPr>
      <w:r>
        <w:t>5.9. Звонок (сигнал) об окончании урока дается для учителя. Только когда учитель объявит об окончании занятий, обучающиеся вправе покинуть класс.</w:t>
      </w:r>
    </w:p>
    <w:p w14:paraId="6E9BF9B9">
      <w:pPr>
        <w:tabs>
          <w:tab w:val="left" w:pos="-240"/>
          <w:tab w:val="left" w:pos="120"/>
        </w:tabs>
        <w:ind w:right="125" w:firstLine="426"/>
        <w:jc w:val="both"/>
      </w:pPr>
      <w:r>
        <w:t>5.10. В случае отсутствия следующего урока, обучающиеся могут находиться в вестибюле, библиотеке или других помещениях, не занятых в учебном процессе, и с разрешения ответственного лица. Запрещается покидать здание и территорию Учреждения.</w:t>
      </w:r>
    </w:p>
    <w:p w14:paraId="70C81CA6">
      <w:pPr>
        <w:tabs>
          <w:tab w:val="left" w:pos="-240"/>
          <w:tab w:val="left" w:pos="120"/>
        </w:tabs>
        <w:ind w:right="125" w:firstLine="426"/>
        <w:jc w:val="both"/>
      </w:pPr>
      <w:r>
        <w:t xml:space="preserve">5.11.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 Учитель вправе дать учащимся, не имеющим специальной одежды, задание в рамках учебной темы. </w:t>
      </w:r>
    </w:p>
    <w:p w14:paraId="4800029E">
      <w:pPr>
        <w:tabs>
          <w:tab w:val="left" w:pos="-240"/>
          <w:tab w:val="left" w:pos="120"/>
        </w:tabs>
        <w:ind w:right="125" w:firstLine="426"/>
        <w:jc w:val="both"/>
      </w:pPr>
      <w:r>
        <w:t xml:space="preserve">5.12.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14:paraId="43713A0B">
      <w:pPr>
        <w:tabs>
          <w:tab w:val="left" w:pos="-240"/>
          <w:tab w:val="left" w:pos="120"/>
        </w:tabs>
        <w:ind w:right="125" w:firstLine="426"/>
        <w:jc w:val="both"/>
      </w:pPr>
      <w:r>
        <w:t>5.13.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14:paraId="69CC9F3F">
      <w:pPr>
        <w:tabs>
          <w:tab w:val="left" w:pos="-240"/>
          <w:tab w:val="left" w:pos="120"/>
        </w:tabs>
        <w:ind w:right="125" w:firstLine="426"/>
        <w:jc w:val="both"/>
      </w:pPr>
      <w:r>
        <w:t xml:space="preserve">5.14.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w:t>
      </w:r>
    </w:p>
    <w:p w14:paraId="6A061943">
      <w:pPr>
        <w:tabs>
          <w:tab w:val="left" w:pos="-240"/>
          <w:tab w:val="left" w:pos="120"/>
        </w:tabs>
        <w:ind w:right="125" w:firstLine="426"/>
        <w:jc w:val="both"/>
      </w:pPr>
      <w:r>
        <w:t>5.15.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14:paraId="07041654">
      <w:pPr>
        <w:tabs>
          <w:tab w:val="left" w:pos="-240"/>
          <w:tab w:val="left" w:pos="120"/>
        </w:tabs>
        <w:ind w:right="125" w:firstLine="426"/>
        <w:jc w:val="both"/>
      </w:pPr>
      <w:r>
        <w:t>5.16. Обучающиеся после окончания учебного занятия (урока) выходят из учебного кабинета (помещения) для отдыха.</w:t>
      </w:r>
    </w:p>
    <w:p w14:paraId="42D95913">
      <w:pPr>
        <w:tabs>
          <w:tab w:val="left" w:pos="-240"/>
          <w:tab w:val="left" w:pos="120"/>
        </w:tabs>
        <w:ind w:right="125" w:firstLine="426"/>
        <w:rPr>
          <w:b/>
        </w:rPr>
      </w:pPr>
    </w:p>
    <w:p w14:paraId="273B0F76">
      <w:pPr>
        <w:tabs>
          <w:tab w:val="left" w:pos="-240"/>
          <w:tab w:val="left" w:pos="120"/>
        </w:tabs>
        <w:ind w:right="125" w:firstLine="426"/>
        <w:jc w:val="center"/>
        <w:rPr>
          <w:b/>
        </w:rPr>
      </w:pPr>
      <w:r>
        <w:rPr>
          <w:b/>
          <w:lang w:val="en-US"/>
        </w:rPr>
        <w:t>VI</w:t>
      </w:r>
      <w:r>
        <w:rPr>
          <w:b/>
        </w:rPr>
        <w:t>. Правила поведения на перемене</w:t>
      </w:r>
    </w:p>
    <w:p w14:paraId="1FCCE861">
      <w:pPr>
        <w:tabs>
          <w:tab w:val="left" w:pos="-240"/>
          <w:tab w:val="left" w:pos="120"/>
        </w:tabs>
        <w:ind w:right="125" w:firstLine="426"/>
        <w:jc w:val="center"/>
        <w:rPr>
          <w:b/>
        </w:rPr>
      </w:pPr>
    </w:p>
    <w:p w14:paraId="12FB81CB">
      <w:pPr>
        <w:tabs>
          <w:tab w:val="left" w:pos="-240"/>
          <w:tab w:val="left" w:pos="120"/>
        </w:tabs>
        <w:ind w:right="125" w:firstLine="426"/>
        <w:jc w:val="both"/>
      </w:pPr>
      <w:r>
        <w:t>6.1. Время, отведенное на перемену, предназначено для отдыха обучающихся и подготовки к следующему по расписанию занятию.</w:t>
      </w:r>
    </w:p>
    <w:p w14:paraId="55AF1732">
      <w:pPr>
        <w:tabs>
          <w:tab w:val="left" w:pos="-240"/>
          <w:tab w:val="left" w:pos="120"/>
        </w:tabs>
        <w:ind w:right="125" w:firstLine="426"/>
        <w:jc w:val="both"/>
      </w:pPr>
      <w:r>
        <w:t>6.2. Обучающиеся должны быть внимательными на лестницах, в гардеробе, в дверных проемах, туалетах.</w:t>
      </w:r>
    </w:p>
    <w:p w14:paraId="3919B9D3">
      <w:pPr>
        <w:tabs>
          <w:tab w:val="left" w:pos="-240"/>
          <w:tab w:val="left" w:pos="120"/>
        </w:tabs>
        <w:ind w:right="125" w:firstLine="426"/>
        <w:jc w:val="both"/>
      </w:pPr>
      <w:r>
        <w:t>6.3. При движении по коридорам, лестницам, проходам придерживаться правой стороны.</w:t>
      </w:r>
    </w:p>
    <w:p w14:paraId="2AFA9345">
      <w:pPr>
        <w:tabs>
          <w:tab w:val="left" w:pos="-240"/>
          <w:tab w:val="left" w:pos="120"/>
        </w:tabs>
        <w:ind w:right="125" w:firstLine="426"/>
        <w:jc w:val="both"/>
      </w:pPr>
      <w:r>
        <w:t>6.4. Во время движения по лестнице держаться за перила, не создавать помех при движении.</w:t>
      </w:r>
    </w:p>
    <w:p w14:paraId="69F079B5">
      <w:pPr>
        <w:tabs>
          <w:tab w:val="left" w:pos="-240"/>
          <w:tab w:val="left" w:pos="120"/>
        </w:tabs>
        <w:ind w:right="125" w:firstLine="426"/>
        <w:jc w:val="both"/>
      </w:pPr>
      <w:r>
        <w:t xml:space="preserve">6.5. Во время перерывов (перемен) учащимся запрещается: </w:t>
      </w:r>
    </w:p>
    <w:p w14:paraId="497A0512">
      <w:pPr>
        <w:tabs>
          <w:tab w:val="left" w:pos="-240"/>
          <w:tab w:val="left" w:pos="120"/>
        </w:tabs>
        <w:ind w:right="125" w:firstLine="426"/>
        <w:jc w:val="both"/>
      </w:pPr>
      <w:r>
        <w:t>6.5.1. шуметь, кричать, мешать отдыхать другим;</w:t>
      </w:r>
    </w:p>
    <w:p w14:paraId="69216817">
      <w:pPr>
        <w:tabs>
          <w:tab w:val="left" w:pos="-240"/>
          <w:tab w:val="left" w:pos="120"/>
        </w:tabs>
        <w:ind w:right="125" w:firstLine="426"/>
        <w:jc w:val="both"/>
      </w:pPr>
      <w:r>
        <w:t>6.5.2. бегать по коридорам, кабинетам, лестницам, вблизи оконных и лестничных проемов и в других местах, не приспособленных для активного движения и игр;</w:t>
      </w:r>
    </w:p>
    <w:p w14:paraId="41A3316B">
      <w:pPr>
        <w:tabs>
          <w:tab w:val="left" w:pos="-240"/>
          <w:tab w:val="left" w:pos="120"/>
        </w:tabs>
        <w:ind w:right="125" w:firstLine="426"/>
        <w:jc w:val="both"/>
      </w:pPr>
      <w:r>
        <w:t>6.5.3. прыгать через ступеньки, перегибаться через перила, кататься и сидеть на перилах, прыгать с высоты;</w:t>
      </w:r>
    </w:p>
    <w:p w14:paraId="2CABA166">
      <w:pPr>
        <w:tabs>
          <w:tab w:val="left" w:pos="-240"/>
          <w:tab w:val="left" w:pos="120"/>
        </w:tabs>
        <w:ind w:right="125" w:firstLine="426"/>
        <w:jc w:val="both"/>
      </w:pPr>
      <w:r>
        <w:t xml:space="preserve">6.5.4. толкать друг друга, бросаться предметами и применять физическую силу для решения любых проблем; </w:t>
      </w:r>
    </w:p>
    <w:p w14:paraId="4F5BA37D">
      <w:pPr>
        <w:tabs>
          <w:tab w:val="left" w:pos="-240"/>
          <w:tab w:val="left" w:pos="120"/>
        </w:tabs>
        <w:ind w:right="125" w:firstLine="426"/>
        <w:jc w:val="both"/>
      </w:pPr>
      <w:r>
        <w:t>6.5.5. играть в игры, которые могут привести к травмам и порче имущества;</w:t>
      </w:r>
    </w:p>
    <w:p w14:paraId="099BDFA9">
      <w:pPr>
        <w:tabs>
          <w:tab w:val="left" w:pos="-240"/>
          <w:tab w:val="left" w:pos="120"/>
        </w:tabs>
        <w:ind w:right="125" w:firstLine="426"/>
        <w:jc w:val="both"/>
      </w:pPr>
      <w:r>
        <w:t>6.5.6. открывать окна;</w:t>
      </w:r>
    </w:p>
    <w:p w14:paraId="3BE0036D">
      <w:pPr>
        <w:tabs>
          <w:tab w:val="left" w:pos="-240"/>
          <w:tab w:val="left" w:pos="120"/>
        </w:tabs>
        <w:ind w:right="125" w:firstLine="426"/>
        <w:jc w:val="both"/>
      </w:pPr>
      <w:r>
        <w:t xml:space="preserve">6.5.7. курить; </w:t>
      </w:r>
    </w:p>
    <w:p w14:paraId="1BF04CCF">
      <w:pPr>
        <w:ind w:right="125" w:firstLine="426"/>
        <w:jc w:val="both"/>
      </w:pPr>
      <w:r>
        <w:t>6.5.8. открывать и входить в хозяйственные и иные помещения Учреждения, не предназначенные для нахождения там обучающихся;</w:t>
      </w:r>
    </w:p>
    <w:p w14:paraId="6CBF5D5D">
      <w:pPr>
        <w:ind w:right="125" w:firstLine="426"/>
        <w:jc w:val="both"/>
      </w:pPr>
      <w:r>
        <w:t>6.5.9. открывать электрические шкафы, запасные выходы;</w:t>
      </w:r>
    </w:p>
    <w:p w14:paraId="046DB386">
      <w:pPr>
        <w:ind w:right="125" w:firstLine="426"/>
        <w:jc w:val="both"/>
      </w:pPr>
      <w:r>
        <w:t>6.5.10. использовать не по назначению спортивные и игровые конструкции на территории школы;</w:t>
      </w:r>
    </w:p>
    <w:p w14:paraId="7F8CBD2B">
      <w:pPr>
        <w:ind w:right="125" w:firstLine="426"/>
        <w:jc w:val="both"/>
      </w:pPr>
      <w:r>
        <w:t>6.5.11. употреблять нецензурные выражения, непристойные жесты, оскорблять друг друга;</w:t>
      </w:r>
    </w:p>
    <w:p w14:paraId="5542223E">
      <w:pPr>
        <w:ind w:right="125" w:firstLine="426"/>
        <w:jc w:val="both"/>
      </w:pPr>
      <w:r>
        <w:t>6.5.12. портить школьное имущество или имущество других учащихся.</w:t>
      </w:r>
    </w:p>
    <w:p w14:paraId="652875AB">
      <w:pPr>
        <w:tabs>
          <w:tab w:val="left" w:pos="900"/>
          <w:tab w:val="left" w:pos="9923"/>
        </w:tabs>
        <w:ind w:right="125" w:firstLine="426"/>
        <w:jc w:val="both"/>
      </w:pPr>
      <w:r>
        <w:t xml:space="preserve">            </w:t>
      </w:r>
    </w:p>
    <w:p w14:paraId="5C371675">
      <w:pPr>
        <w:pStyle w:val="172"/>
        <w:tabs>
          <w:tab w:val="left" w:pos="-240"/>
          <w:tab w:val="left" w:pos="120"/>
        </w:tabs>
        <w:ind w:left="1080" w:right="125"/>
        <w:jc w:val="center"/>
        <w:rPr>
          <w:b/>
        </w:rPr>
      </w:pPr>
      <w:r>
        <w:rPr>
          <w:b/>
          <w:lang w:val="en-US"/>
        </w:rPr>
        <w:t>VII</w:t>
      </w:r>
      <w:r>
        <w:rPr>
          <w:b/>
        </w:rPr>
        <w:t>.Правила поведения в гардеробе</w:t>
      </w:r>
    </w:p>
    <w:p w14:paraId="48657194">
      <w:pPr>
        <w:tabs>
          <w:tab w:val="left" w:pos="-240"/>
          <w:tab w:val="left" w:pos="120"/>
        </w:tabs>
        <w:ind w:right="125" w:firstLine="426"/>
        <w:jc w:val="center"/>
        <w:rPr>
          <w:b/>
        </w:rPr>
      </w:pPr>
    </w:p>
    <w:p w14:paraId="76C303E5">
      <w:pPr>
        <w:tabs>
          <w:tab w:val="left" w:pos="-240"/>
          <w:tab w:val="left" w:pos="120"/>
        </w:tabs>
        <w:ind w:right="125" w:firstLine="426"/>
        <w:jc w:val="both"/>
      </w:pPr>
      <w:r>
        <w:t>7.1.  Обучающиеся снимают верхнюю одежду и вешают ее в гардероб в соответствии с определенным для класса сектором.</w:t>
      </w:r>
    </w:p>
    <w:p w14:paraId="32794CD2">
      <w:pPr>
        <w:tabs>
          <w:tab w:val="left" w:pos="-240"/>
          <w:tab w:val="left" w:pos="120"/>
        </w:tabs>
        <w:ind w:right="125" w:firstLine="426"/>
        <w:jc w:val="both"/>
      </w:pPr>
      <w:r>
        <w:t>7.2. Уличная обувь хранится в гардеробе в пакете или мешке.</w:t>
      </w:r>
    </w:p>
    <w:p w14:paraId="7284EC07">
      <w:pPr>
        <w:tabs>
          <w:tab w:val="left" w:pos="-240"/>
          <w:tab w:val="left" w:pos="120"/>
        </w:tabs>
        <w:ind w:right="125" w:firstLine="426"/>
        <w:jc w:val="both"/>
      </w:pPr>
      <w:r>
        <w:t>7.3. После окончания занятий обучающийся обязан забрать все свои вещи из гардероба.</w:t>
      </w:r>
    </w:p>
    <w:p w14:paraId="705FBD47">
      <w:pPr>
        <w:tabs>
          <w:tab w:val="left" w:pos="-240"/>
          <w:tab w:val="left" w:pos="120"/>
        </w:tabs>
        <w:ind w:right="125" w:firstLine="426"/>
        <w:jc w:val="both"/>
      </w:pPr>
      <w:r>
        <w:t>7.4. Гардероб во время урока закрывается. Прием и выдача одежды из гардероба осуществляется с разрешения и под присмотром гардеробщика или дежурного учителя.</w:t>
      </w:r>
    </w:p>
    <w:p w14:paraId="23ED4CFF">
      <w:pPr>
        <w:tabs>
          <w:tab w:val="left" w:pos="-240"/>
          <w:tab w:val="left" w:pos="120"/>
        </w:tabs>
        <w:ind w:right="125" w:firstLine="426"/>
        <w:jc w:val="both"/>
      </w:pPr>
      <w:r>
        <w:t>7.5. В гардеробе запрещается:</w:t>
      </w:r>
    </w:p>
    <w:p w14:paraId="61AFA462">
      <w:pPr>
        <w:tabs>
          <w:tab w:val="left" w:pos="-240"/>
          <w:tab w:val="left" w:pos="120"/>
        </w:tabs>
        <w:ind w:right="125" w:firstLine="426"/>
        <w:jc w:val="both"/>
      </w:pPr>
      <w:r>
        <w:t>7.5.1. оставлять ключи, деньги, проездные билеты, мобильные телефоны и другие ценные вещи;</w:t>
      </w:r>
    </w:p>
    <w:p w14:paraId="2A4223F6">
      <w:pPr>
        <w:tabs>
          <w:tab w:val="left" w:pos="-240"/>
          <w:tab w:val="left" w:pos="120"/>
        </w:tabs>
        <w:ind w:right="125" w:firstLine="426"/>
        <w:jc w:val="both"/>
      </w:pPr>
      <w:r>
        <w:t>7.5.2. находиться в гардеробе и брать одежду без разрешения гардеробщика, дежурного администратора, дежурного учителя, учителя – предметника или классного руководителя;</w:t>
      </w:r>
    </w:p>
    <w:p w14:paraId="466A5E79">
      <w:pPr>
        <w:tabs>
          <w:tab w:val="left" w:pos="-240"/>
          <w:tab w:val="left" w:pos="120"/>
        </w:tabs>
        <w:ind w:right="125" w:firstLine="426"/>
        <w:jc w:val="both"/>
      </w:pPr>
      <w:r>
        <w:t>7.5.3.  приходить в гардероб во время урока;</w:t>
      </w:r>
    </w:p>
    <w:p w14:paraId="79B71415">
      <w:pPr>
        <w:tabs>
          <w:tab w:val="left" w:pos="-240"/>
          <w:tab w:val="left" w:pos="120"/>
        </w:tabs>
        <w:ind w:right="125" w:firstLine="426"/>
        <w:jc w:val="both"/>
      </w:pPr>
      <w:r>
        <w:t>7.5.4.  нарушать правила поведения (кричать, толкаться, бегать, применять физическую силу и прочее), так как гардероб является зоной повышенной опасности.</w:t>
      </w:r>
    </w:p>
    <w:p w14:paraId="7F8A5872">
      <w:pPr>
        <w:tabs>
          <w:tab w:val="left" w:pos="-240"/>
          <w:tab w:val="left" w:pos="120"/>
        </w:tabs>
        <w:ind w:right="125" w:firstLine="426"/>
        <w:jc w:val="both"/>
      </w:pPr>
    </w:p>
    <w:p w14:paraId="79700020">
      <w:pPr>
        <w:tabs>
          <w:tab w:val="left" w:pos="-240"/>
          <w:tab w:val="left" w:pos="120"/>
        </w:tabs>
        <w:ind w:right="125" w:firstLine="426"/>
        <w:jc w:val="center"/>
        <w:rPr>
          <w:b/>
        </w:rPr>
      </w:pPr>
      <w:r>
        <w:rPr>
          <w:b/>
          <w:lang w:val="en-US"/>
        </w:rPr>
        <w:t>VIII</w:t>
      </w:r>
      <w:r>
        <w:rPr>
          <w:b/>
        </w:rPr>
        <w:t>. Правила поведения в спортзале, спортивных площадках и раздевалке</w:t>
      </w:r>
    </w:p>
    <w:p w14:paraId="58C1CF6C">
      <w:pPr>
        <w:widowControl w:val="0"/>
        <w:autoSpaceDE w:val="0"/>
        <w:autoSpaceDN w:val="0"/>
        <w:adjustRightInd w:val="0"/>
        <w:ind w:firstLine="426"/>
        <w:jc w:val="both"/>
      </w:pPr>
    </w:p>
    <w:p w14:paraId="1E3F4F8F">
      <w:pPr>
        <w:widowControl w:val="0"/>
        <w:autoSpaceDE w:val="0"/>
        <w:autoSpaceDN w:val="0"/>
        <w:adjustRightInd w:val="0"/>
        <w:ind w:firstLine="426"/>
        <w:jc w:val="both"/>
      </w:pPr>
      <w:r>
        <w:t>8.1. Не входить в спортивный зал без разрешения учителя.</w:t>
      </w:r>
    </w:p>
    <w:p w14:paraId="7DDBD4F2">
      <w:pPr>
        <w:widowControl w:val="0"/>
        <w:autoSpaceDE w:val="0"/>
        <w:autoSpaceDN w:val="0"/>
        <w:adjustRightInd w:val="0"/>
        <w:ind w:firstLine="426"/>
        <w:jc w:val="both"/>
      </w:pPr>
      <w:r>
        <w:t xml:space="preserve">8.2. В спортивном зале заниматься только в спортивной одежде и обуви с нескользкой подошвой.  </w:t>
      </w:r>
    </w:p>
    <w:p w14:paraId="75854A5C">
      <w:pPr>
        <w:widowControl w:val="0"/>
        <w:autoSpaceDE w:val="0"/>
        <w:autoSpaceDN w:val="0"/>
        <w:adjustRightInd w:val="0"/>
        <w:ind w:firstLine="426"/>
        <w:jc w:val="both"/>
      </w:pPr>
      <w:r>
        <w:t>8.3. Не входить в спортивный зал в верхней одежде.</w:t>
      </w:r>
    </w:p>
    <w:p w14:paraId="1582B4C5">
      <w:pPr>
        <w:widowControl w:val="0"/>
        <w:autoSpaceDE w:val="0"/>
        <w:autoSpaceDN w:val="0"/>
        <w:adjustRightInd w:val="0"/>
        <w:ind w:firstLine="426"/>
        <w:jc w:val="both"/>
      </w:pPr>
      <w:r>
        <w:t>8.4. Соблюдать личную гигиену (следить за чистотой тела, коротко остригать ногти).</w:t>
      </w:r>
    </w:p>
    <w:p w14:paraId="525D9B18">
      <w:pPr>
        <w:widowControl w:val="0"/>
        <w:autoSpaceDE w:val="0"/>
        <w:autoSpaceDN w:val="0"/>
        <w:adjustRightInd w:val="0"/>
        <w:ind w:firstLine="426"/>
        <w:jc w:val="both"/>
      </w:pPr>
      <w:r>
        <w:t>8.5. Не заносить в спортзал портфели и сумки. Оставлять все свои вещи в раздевалке.</w:t>
      </w:r>
    </w:p>
    <w:p w14:paraId="6C13C407">
      <w:pPr>
        <w:widowControl w:val="0"/>
        <w:autoSpaceDE w:val="0"/>
        <w:autoSpaceDN w:val="0"/>
        <w:adjustRightInd w:val="0"/>
        <w:ind w:firstLine="426"/>
        <w:jc w:val="both"/>
      </w:pPr>
      <w:r>
        <w:t>8.6. Необходимо снимать с себя украшения (браслеты, длинные серьги, цепочки и т.д.), длинные волосы заплетать.</w:t>
      </w:r>
    </w:p>
    <w:p w14:paraId="4D54385A">
      <w:pPr>
        <w:widowControl w:val="0"/>
        <w:autoSpaceDE w:val="0"/>
        <w:autoSpaceDN w:val="0"/>
        <w:adjustRightInd w:val="0"/>
        <w:ind w:firstLine="426"/>
        <w:jc w:val="both"/>
      </w:pPr>
      <w:r>
        <w:t>8.7. Переодеваться в спортивную одежду в раздевалке.</w:t>
      </w:r>
    </w:p>
    <w:p w14:paraId="3302BF9E">
      <w:pPr>
        <w:widowControl w:val="0"/>
        <w:autoSpaceDE w:val="0"/>
        <w:autoSpaceDN w:val="0"/>
        <w:adjustRightInd w:val="0"/>
        <w:ind w:firstLine="426"/>
        <w:jc w:val="both"/>
      </w:pPr>
      <w:r>
        <w:t xml:space="preserve">8.8. 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14:paraId="0B7DF1F5">
      <w:pPr>
        <w:widowControl w:val="0"/>
        <w:autoSpaceDE w:val="0"/>
        <w:autoSpaceDN w:val="0"/>
        <w:adjustRightInd w:val="0"/>
        <w:ind w:firstLine="426"/>
        <w:jc w:val="both"/>
      </w:pPr>
      <w:r>
        <w:t>8.9. 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14:paraId="79B80A82">
      <w:pPr>
        <w:widowControl w:val="0"/>
        <w:autoSpaceDE w:val="0"/>
        <w:autoSpaceDN w:val="0"/>
        <w:adjustRightInd w:val="0"/>
        <w:ind w:firstLine="426"/>
        <w:jc w:val="both"/>
      </w:pPr>
      <w:r>
        <w:t>8.10. В спортзал входить спокойно, не торопясь, соблюдая дисциплину и порядок.</w:t>
      </w:r>
    </w:p>
    <w:p w14:paraId="24781A82">
      <w:pPr>
        <w:widowControl w:val="0"/>
        <w:autoSpaceDE w:val="0"/>
        <w:autoSpaceDN w:val="0"/>
        <w:adjustRightInd w:val="0"/>
        <w:ind w:firstLine="426"/>
        <w:jc w:val="both"/>
      </w:pPr>
      <w:r>
        <w:t>8.11. Не включать самостоятельно электроосвещение.</w:t>
      </w:r>
    </w:p>
    <w:p w14:paraId="2E9DBBAE">
      <w:pPr>
        <w:widowControl w:val="0"/>
        <w:autoSpaceDE w:val="0"/>
        <w:autoSpaceDN w:val="0"/>
        <w:adjustRightInd w:val="0"/>
        <w:ind w:firstLine="426"/>
        <w:jc w:val="both"/>
      </w:pPr>
      <w:r>
        <w:t>8.12. Не передвигать спортивное оборудование и снаряды без указания учителя.</w:t>
      </w:r>
    </w:p>
    <w:p w14:paraId="7435BC81">
      <w:pPr>
        <w:widowControl w:val="0"/>
        <w:autoSpaceDE w:val="0"/>
        <w:autoSpaceDN w:val="0"/>
        <w:adjustRightInd w:val="0"/>
        <w:ind w:firstLine="426"/>
        <w:jc w:val="both"/>
      </w:pPr>
      <w:r>
        <w:t>8.13. Внимательно прослушать инструктаж учителя по безопасному поведению во время упражнений, игр и пр.</w:t>
      </w:r>
    </w:p>
    <w:p w14:paraId="4C8D86D7">
      <w:pPr>
        <w:widowControl w:val="0"/>
        <w:autoSpaceDE w:val="0"/>
        <w:autoSpaceDN w:val="0"/>
        <w:adjustRightInd w:val="0"/>
        <w:ind w:firstLine="426"/>
        <w:jc w:val="both"/>
      </w:pPr>
      <w:r>
        <w:rPr>
          <w:rFonts w:eastAsia="MS Mincho"/>
        </w:rPr>
        <w:t>8.14</w:t>
      </w:r>
      <w:r>
        <w:rPr>
          <w:rFonts w:ascii="MS Mincho" w:hAnsi="MS Mincho" w:eastAsia="MS Mincho" w:cs="MS Mincho"/>
        </w:rPr>
        <w:t>.</w:t>
      </w:r>
      <w:r>
        <w:t xml:space="preserve"> Посещать спортивную площадку на территории Учреждения в установленные дни и часы работы, в случае необходимости проведения спортивных мероприятий — по согласованию с администрацией Учреждения;</w:t>
      </w:r>
    </w:p>
    <w:p w14:paraId="6C7AC82F">
      <w:pPr>
        <w:widowControl w:val="0"/>
        <w:autoSpaceDE w:val="0"/>
        <w:autoSpaceDN w:val="0"/>
        <w:adjustRightInd w:val="0"/>
        <w:ind w:firstLine="426"/>
        <w:jc w:val="both"/>
      </w:pPr>
      <w:r>
        <w:t>8.15. Использовать спортивную площадку, его оборудование по прямому назначению.</w:t>
      </w:r>
    </w:p>
    <w:p w14:paraId="3D5EAA5C">
      <w:pPr>
        <w:widowControl w:val="0"/>
        <w:autoSpaceDE w:val="0"/>
        <w:autoSpaceDN w:val="0"/>
        <w:adjustRightInd w:val="0"/>
        <w:ind w:firstLine="426"/>
        <w:jc w:val="both"/>
      </w:pPr>
      <w:r>
        <w:t>8.16. Заниматься только на исправном спортивном оборудовании.</w:t>
      </w:r>
    </w:p>
    <w:p w14:paraId="73BA6BDA">
      <w:pPr>
        <w:widowControl w:val="0"/>
        <w:autoSpaceDE w:val="0"/>
        <w:autoSpaceDN w:val="0"/>
        <w:adjustRightInd w:val="0"/>
        <w:ind w:firstLine="426"/>
        <w:jc w:val="both"/>
      </w:pPr>
      <w:r>
        <w:t xml:space="preserve">8.17. Запрещается использовать оборудование спортивной площадки не по его прямому назначению, в том числе висеть на футбольных воротах, баскетбольных щитах и кольцах, использовать прыжковую яму, как песочницу, и прочее. </w:t>
      </w:r>
    </w:p>
    <w:p w14:paraId="51C881A1">
      <w:pPr>
        <w:widowControl w:val="0"/>
        <w:autoSpaceDE w:val="0"/>
        <w:autoSpaceDN w:val="0"/>
        <w:adjustRightInd w:val="0"/>
        <w:ind w:firstLine="426"/>
        <w:jc w:val="both"/>
      </w:pPr>
      <w:r>
        <w:t>8.18. Запрещается находиться на спортивных площадках обучающимся без сопровождения ответственного лица.</w:t>
      </w:r>
    </w:p>
    <w:p w14:paraId="1421EC03">
      <w:pPr>
        <w:widowControl w:val="0"/>
        <w:autoSpaceDE w:val="0"/>
        <w:autoSpaceDN w:val="0"/>
        <w:adjustRightInd w:val="0"/>
        <w:ind w:firstLine="426"/>
        <w:jc w:val="both"/>
      </w:pPr>
      <w:r>
        <w:t>8.19. Запрещается на спортивных площадках толкаться, прыгать, кричать и совершать иные действия, нарушающие общественный порядок.</w:t>
      </w:r>
    </w:p>
    <w:p w14:paraId="7467DF7E">
      <w:pPr>
        <w:widowControl w:val="0"/>
        <w:autoSpaceDE w:val="0"/>
        <w:autoSpaceDN w:val="0"/>
        <w:adjustRightInd w:val="0"/>
        <w:ind w:firstLine="426"/>
        <w:jc w:val="both"/>
      </w:pPr>
      <w:r>
        <w:t>8.20. Запрещается на спортивных площадках производить самостоятельную разборку, сборку и ремонт спортивных снарядов и оборудования.</w:t>
      </w:r>
    </w:p>
    <w:p w14:paraId="4FF5CBA6">
      <w:pPr>
        <w:widowControl w:val="0"/>
        <w:autoSpaceDE w:val="0"/>
        <w:autoSpaceDN w:val="0"/>
        <w:adjustRightInd w:val="0"/>
        <w:ind w:firstLine="426"/>
        <w:jc w:val="both"/>
      </w:pPr>
      <w:r>
        <w:t>8.21. Запрещается на спортивные площадки приносить огнестрельное и холодное оружие, химические и взрывчатые вещества, колюще-режущие и иные предметы и средства, наличие либо применение которых может представлять угрозу.</w:t>
      </w:r>
    </w:p>
    <w:p w14:paraId="23928848">
      <w:pPr>
        <w:widowControl w:val="0"/>
        <w:autoSpaceDE w:val="0"/>
        <w:autoSpaceDN w:val="0"/>
        <w:adjustRightInd w:val="0"/>
        <w:ind w:firstLine="426"/>
        <w:jc w:val="both"/>
      </w:pPr>
      <w:r>
        <w:t>8.22. Запрещается приносить, передавать и употреблять на территории спортивных площадок  спиртные напитки, табачные изделия, токсические, наркотические вещества и иные одурманивающие вещества.</w:t>
      </w:r>
    </w:p>
    <w:p w14:paraId="4782F7FD">
      <w:pPr>
        <w:widowControl w:val="0"/>
        <w:autoSpaceDE w:val="0"/>
        <w:autoSpaceDN w:val="0"/>
        <w:adjustRightInd w:val="0"/>
        <w:ind w:firstLine="426"/>
        <w:jc w:val="both"/>
      </w:pPr>
      <w:r>
        <w:t>8.23 Запрещается находиться на территории спортплощадки в состоянии алкогольного, токсического, наркотического или иного опьянения.</w:t>
      </w:r>
    </w:p>
    <w:p w14:paraId="067089D8">
      <w:pPr>
        <w:widowControl w:val="0"/>
        <w:autoSpaceDE w:val="0"/>
        <w:autoSpaceDN w:val="0"/>
        <w:adjustRightInd w:val="0"/>
        <w:ind w:firstLine="426"/>
        <w:jc w:val="both"/>
      </w:pPr>
      <w:r>
        <w:t>8.24. Запрещается на спортивных площадках использовать открытый огонь и пиротехнические изделия.</w:t>
      </w:r>
    </w:p>
    <w:p w14:paraId="2664CA49">
      <w:pPr>
        <w:widowControl w:val="0"/>
        <w:autoSpaceDE w:val="0"/>
        <w:autoSpaceDN w:val="0"/>
        <w:adjustRightInd w:val="0"/>
        <w:ind w:firstLine="426"/>
        <w:jc w:val="both"/>
      </w:pPr>
      <w:r>
        <w:t>8.25. Запрещается входить на территорию спортивных площадок с детскими колясками, а также въезжать на велосипедах, скейтбордах, самокатах, моноколесах, мото и автотранспорте.</w:t>
      </w:r>
    </w:p>
    <w:p w14:paraId="03B10972">
      <w:pPr>
        <w:widowControl w:val="0"/>
        <w:autoSpaceDE w:val="0"/>
        <w:autoSpaceDN w:val="0"/>
        <w:adjustRightInd w:val="0"/>
        <w:ind w:firstLine="426"/>
        <w:jc w:val="both"/>
      </w:pPr>
      <w:r>
        <w:t>8.26. Запрещается выгуливать собак на территории спортплощадки и всей территории Учреждения.</w:t>
      </w:r>
    </w:p>
    <w:p w14:paraId="39C4135C">
      <w:pPr>
        <w:widowControl w:val="0"/>
        <w:autoSpaceDE w:val="0"/>
        <w:autoSpaceDN w:val="0"/>
        <w:adjustRightInd w:val="0"/>
        <w:ind w:firstLine="426"/>
        <w:jc w:val="both"/>
      </w:pPr>
      <w:r>
        <w:t>8.27. Запрещается на спортивных площадках бросать посторонние предметы, оставлять мусор, разливать какие-либо жидкости на покрытие, а также причинять ущерб покрытию и инвентарю какими-либо предметами, наносить вандальные надписи.</w:t>
      </w:r>
    </w:p>
    <w:p w14:paraId="32278C0F">
      <w:pPr>
        <w:widowControl w:val="0"/>
        <w:autoSpaceDE w:val="0"/>
        <w:autoSpaceDN w:val="0"/>
        <w:adjustRightInd w:val="0"/>
        <w:ind w:firstLine="426"/>
        <w:jc w:val="both"/>
      </w:pPr>
      <w:r>
        <w:t>8.28. Запрещается на спортивных площадках создавать конфликтные ситуации, оскорбительные выражения и хулиганские действия в адрес других лиц.</w:t>
      </w:r>
    </w:p>
    <w:p w14:paraId="3234FAE9">
      <w:pPr>
        <w:widowControl w:val="0"/>
        <w:autoSpaceDE w:val="0"/>
        <w:autoSpaceDN w:val="0"/>
        <w:adjustRightInd w:val="0"/>
        <w:ind w:firstLine="426"/>
        <w:jc w:val="both"/>
      </w:pPr>
      <w:r>
        <w:t>8.29. В случае нарушения посетителями установленных правил поведения сотрудники Учреждения, обеспечивающие функционирование и порядок на территории Учреждения, в том числе спортплощадки, вправе делать соответствующие замечания и применять иные меры воздействия, предусмотренные действующим законодательством.</w:t>
      </w:r>
    </w:p>
    <w:p w14:paraId="358A7FDB">
      <w:pPr>
        <w:widowControl w:val="0"/>
        <w:autoSpaceDE w:val="0"/>
        <w:autoSpaceDN w:val="0"/>
        <w:adjustRightInd w:val="0"/>
        <w:ind w:firstLine="426"/>
        <w:jc w:val="both"/>
      </w:pPr>
      <w:r>
        <w:t>8.30. Категорически запрещается посторонним лицам находиться на спортивной площадке во время проведения учебных занятий физической культуры и массовых мероприятий, проводимых Учреждением в рамках учебной, внеурочной, воспитательной деятельности.</w:t>
      </w:r>
    </w:p>
    <w:p w14:paraId="1D57CBC7">
      <w:pPr>
        <w:tabs>
          <w:tab w:val="left" w:pos="-240"/>
          <w:tab w:val="left" w:pos="120"/>
        </w:tabs>
        <w:ind w:right="125" w:firstLine="426"/>
      </w:pPr>
    </w:p>
    <w:p w14:paraId="4C315541">
      <w:pPr>
        <w:tabs>
          <w:tab w:val="left" w:pos="-240"/>
          <w:tab w:val="left" w:pos="120"/>
        </w:tabs>
        <w:ind w:right="125" w:firstLine="426"/>
        <w:jc w:val="center"/>
        <w:rPr>
          <w:b/>
        </w:rPr>
      </w:pPr>
      <w:r>
        <w:rPr>
          <w:b/>
          <w:lang w:val="en-US"/>
        </w:rPr>
        <w:t>IX</w:t>
      </w:r>
      <w:r>
        <w:rPr>
          <w:b/>
        </w:rPr>
        <w:t>. Правила поведения в столовой</w:t>
      </w:r>
    </w:p>
    <w:p w14:paraId="1BA06ECA">
      <w:pPr>
        <w:tabs>
          <w:tab w:val="left" w:pos="-240"/>
          <w:tab w:val="left" w:pos="120"/>
        </w:tabs>
        <w:ind w:right="125" w:firstLine="426"/>
        <w:jc w:val="center"/>
      </w:pPr>
    </w:p>
    <w:p w14:paraId="74C6FC7E">
      <w:pPr>
        <w:tabs>
          <w:tab w:val="left" w:pos="-240"/>
          <w:tab w:val="left" w:pos="120"/>
        </w:tabs>
        <w:ind w:right="125" w:firstLine="426"/>
        <w:jc w:val="both"/>
      </w:pPr>
      <w:r>
        <w:t>9.1. Учащиеся соблюдают правила гигиены: входят в помещение столовой без верхней одежды, тщательно моют руки перед едой.</w:t>
      </w:r>
    </w:p>
    <w:p w14:paraId="10D1680F">
      <w:pPr>
        <w:tabs>
          <w:tab w:val="left" w:pos="-240"/>
          <w:tab w:val="left" w:pos="120"/>
        </w:tabs>
        <w:ind w:right="125" w:firstLine="426"/>
        <w:jc w:val="both"/>
      </w:pPr>
      <w:r>
        <w:t>9.2. Обучающиеся обслуживаются в столовой в порядке живой очереди.</w:t>
      </w:r>
    </w:p>
    <w:p w14:paraId="4C91CBB5">
      <w:pPr>
        <w:tabs>
          <w:tab w:val="left" w:pos="-240"/>
          <w:tab w:val="left" w:pos="120"/>
        </w:tabs>
        <w:ind w:right="125" w:firstLine="426"/>
        <w:jc w:val="both"/>
      </w:pPr>
      <w:r>
        <w:t>9.3.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14:paraId="1040CACE">
      <w:pPr>
        <w:tabs>
          <w:tab w:val="left" w:pos="-240"/>
          <w:tab w:val="left" w:pos="120"/>
        </w:tabs>
        <w:ind w:right="125" w:firstLine="426"/>
        <w:jc w:val="both"/>
      </w:pPr>
      <w:r>
        <w:t xml:space="preserve">9.4. Употреблять продукты питания и напитки, приобретенные в столовой и принесенные с собой, разрешается только в столовой. </w:t>
      </w:r>
    </w:p>
    <w:p w14:paraId="20B0F177">
      <w:pPr>
        <w:tabs>
          <w:tab w:val="left" w:pos="-240"/>
          <w:tab w:val="left" w:pos="120"/>
        </w:tabs>
        <w:ind w:right="125" w:firstLine="426"/>
        <w:jc w:val="both"/>
      </w:pPr>
      <w:r>
        <w:t>9.5. Выносить еду из столовой не разрешается.</w:t>
      </w:r>
    </w:p>
    <w:p w14:paraId="3F2C37A6">
      <w:pPr>
        <w:tabs>
          <w:tab w:val="left" w:pos="-240"/>
          <w:tab w:val="left" w:pos="120"/>
        </w:tabs>
        <w:ind w:right="125" w:firstLine="426"/>
        <w:jc w:val="both"/>
      </w:pPr>
      <w:r>
        <w:t>9.6. Спокойно, не торопясь, соблюдая дисциплину и порядок, входить и выходить из столовой.</w:t>
      </w:r>
    </w:p>
    <w:p w14:paraId="1E5FB7D8">
      <w:pPr>
        <w:tabs>
          <w:tab w:val="left" w:pos="-240"/>
          <w:tab w:val="left" w:pos="120"/>
        </w:tabs>
        <w:ind w:right="125" w:firstLine="426"/>
        <w:jc w:val="both"/>
      </w:pPr>
      <w:r>
        <w:t>9.7. Запрещается входить на пищеблок (кухню).</w:t>
      </w:r>
    </w:p>
    <w:p w14:paraId="591C9975">
      <w:pPr>
        <w:tabs>
          <w:tab w:val="left" w:pos="-240"/>
          <w:tab w:val="left" w:pos="120"/>
        </w:tabs>
        <w:ind w:right="125" w:firstLine="426"/>
        <w:jc w:val="both"/>
      </w:pPr>
      <w:r>
        <w:t>9.8. Необходимо бережно относиться к мебели и посуде.</w:t>
      </w:r>
    </w:p>
    <w:p w14:paraId="3937FBFD">
      <w:pPr>
        <w:tabs>
          <w:tab w:val="left" w:pos="-240"/>
          <w:tab w:val="left" w:pos="120"/>
        </w:tabs>
        <w:ind w:right="125" w:firstLine="426"/>
        <w:jc w:val="both"/>
      </w:pPr>
      <w:r>
        <w:t>9.9. Не включать и не выключать электроосвещение.</w:t>
      </w:r>
    </w:p>
    <w:p w14:paraId="33CAF4A0">
      <w:pPr>
        <w:tabs>
          <w:tab w:val="left" w:pos="-240"/>
          <w:tab w:val="left" w:pos="120"/>
        </w:tabs>
        <w:ind w:right="125" w:firstLine="426"/>
        <w:jc w:val="both"/>
      </w:pPr>
      <w:r>
        <w:t>9.10. Не открывать самостоятельно форточки и окна.</w:t>
      </w:r>
    </w:p>
    <w:p w14:paraId="0C175E31">
      <w:pPr>
        <w:tabs>
          <w:tab w:val="left" w:pos="-240"/>
          <w:tab w:val="left" w:pos="120"/>
        </w:tabs>
        <w:ind w:right="125" w:firstLine="426"/>
        <w:jc w:val="both"/>
      </w:pPr>
    </w:p>
    <w:p w14:paraId="77853CE3">
      <w:pPr>
        <w:tabs>
          <w:tab w:val="left" w:pos="-240"/>
          <w:tab w:val="left" w:pos="120"/>
        </w:tabs>
        <w:ind w:right="125" w:firstLine="426"/>
        <w:jc w:val="center"/>
        <w:rPr>
          <w:b/>
        </w:rPr>
      </w:pPr>
      <w:r>
        <w:rPr>
          <w:b/>
          <w:lang w:val="en-US"/>
        </w:rPr>
        <w:t>X</w:t>
      </w:r>
      <w:r>
        <w:rPr>
          <w:b/>
        </w:rPr>
        <w:t>. Правила поведения во время мероприятий</w:t>
      </w:r>
    </w:p>
    <w:p w14:paraId="4D7DCE6B">
      <w:pPr>
        <w:tabs>
          <w:tab w:val="left" w:pos="-240"/>
          <w:tab w:val="left" w:pos="120"/>
        </w:tabs>
        <w:ind w:right="125" w:firstLine="426"/>
        <w:jc w:val="both"/>
      </w:pPr>
    </w:p>
    <w:p w14:paraId="6E64C5BF">
      <w:pPr>
        <w:tabs>
          <w:tab w:val="left" w:pos="-240"/>
          <w:tab w:val="left" w:pos="120"/>
        </w:tabs>
        <w:ind w:right="125" w:firstLine="426"/>
        <w:jc w:val="both"/>
      </w:pPr>
      <w:r>
        <w:t>10.1. Перед проведением мероприятия прослушать инструктаж по правилам поведения.</w:t>
      </w:r>
    </w:p>
    <w:p w14:paraId="2B03194A">
      <w:pPr>
        <w:tabs>
          <w:tab w:val="left" w:pos="-240"/>
          <w:tab w:val="left" w:pos="120"/>
        </w:tabs>
        <w:ind w:right="125" w:firstLine="426"/>
        <w:jc w:val="both"/>
      </w:pPr>
      <w:r>
        <w:t>10.2. Соблюдать дисциплину и выполнять все указания ответственного учителя (руководителя группы).</w:t>
      </w:r>
    </w:p>
    <w:p w14:paraId="30EDEAC0">
      <w:pPr>
        <w:tabs>
          <w:tab w:val="left" w:pos="-240"/>
          <w:tab w:val="left" w:pos="120"/>
        </w:tabs>
        <w:ind w:right="125" w:firstLine="426"/>
        <w:jc w:val="both"/>
      </w:pPr>
      <w:r>
        <w:t>10.3.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14:paraId="32538A70">
      <w:pPr>
        <w:tabs>
          <w:tab w:val="left" w:pos="-240"/>
          <w:tab w:val="left" w:pos="120"/>
        </w:tabs>
        <w:ind w:right="125" w:firstLine="426"/>
        <w:jc w:val="both"/>
      </w:pPr>
      <w:r>
        <w:t>10.4. Соблюдать правила личной гигиены, своевременно сообщать ответственному учителю (руководителю группы) об ухудшении здоровья или травме.</w:t>
      </w:r>
    </w:p>
    <w:p w14:paraId="49F2B77D">
      <w:pPr>
        <w:tabs>
          <w:tab w:val="left" w:pos="-240"/>
          <w:tab w:val="left" w:pos="120"/>
        </w:tabs>
        <w:ind w:right="125" w:firstLine="426"/>
        <w:jc w:val="both"/>
      </w:pPr>
      <w:r>
        <w:t>10.5. Уважать местные традиции, бережно относиться к природе, памятникам истории и культуры.</w:t>
      </w:r>
    </w:p>
    <w:p w14:paraId="7F761737">
      <w:pPr>
        <w:tabs>
          <w:tab w:val="left" w:pos="-240"/>
          <w:tab w:val="left" w:pos="120"/>
        </w:tabs>
        <w:ind w:right="125" w:firstLine="426"/>
        <w:jc w:val="both"/>
      </w:pPr>
      <w:r>
        <w:t>10.6.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14:paraId="70658CE4">
      <w:pPr>
        <w:tabs>
          <w:tab w:val="left" w:pos="-240"/>
          <w:tab w:val="left" w:pos="120"/>
        </w:tabs>
        <w:ind w:right="125" w:firstLine="426"/>
        <w:jc w:val="both"/>
      </w:pPr>
    </w:p>
    <w:p w14:paraId="02DB0709">
      <w:pPr>
        <w:tabs>
          <w:tab w:val="left" w:pos="-240"/>
          <w:tab w:val="left" w:pos="120"/>
        </w:tabs>
        <w:ind w:right="125" w:firstLine="426"/>
        <w:jc w:val="center"/>
        <w:rPr>
          <w:b/>
        </w:rPr>
      </w:pPr>
      <w:r>
        <w:rPr>
          <w:b/>
          <w:lang w:val="en-US"/>
        </w:rPr>
        <w:t>XI</w:t>
      </w:r>
      <w:r>
        <w:rPr>
          <w:b/>
        </w:rPr>
        <w:t xml:space="preserve">.  Дежурство обучающихся </w:t>
      </w:r>
    </w:p>
    <w:p w14:paraId="27A98FA8">
      <w:pPr>
        <w:tabs>
          <w:tab w:val="left" w:pos="-240"/>
          <w:tab w:val="left" w:pos="120"/>
        </w:tabs>
        <w:ind w:right="125" w:firstLine="426"/>
        <w:jc w:val="center"/>
        <w:rPr>
          <w:b/>
          <w:i/>
          <w:highlight w:val="yellow"/>
        </w:rPr>
      </w:pPr>
    </w:p>
    <w:p w14:paraId="40B80CBB">
      <w:pPr>
        <w:pStyle w:val="9"/>
        <w:spacing w:before="0" w:after="0"/>
        <w:ind w:firstLine="426"/>
        <w:jc w:val="both"/>
        <w:rPr>
          <w:color w:val="000000"/>
        </w:rPr>
      </w:pPr>
      <w:r>
        <w:t>11.1</w:t>
      </w:r>
      <w:r>
        <w:rPr>
          <w:b/>
        </w:rPr>
        <w:t>.</w:t>
      </w:r>
      <w:r>
        <w:rPr>
          <w:color w:val="000000"/>
        </w:rPr>
        <w:t xml:space="preserve"> 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14:paraId="6FCD2B36">
      <w:pPr>
        <w:pStyle w:val="9"/>
        <w:spacing w:before="0" w:after="0"/>
        <w:ind w:firstLine="426"/>
        <w:jc w:val="both"/>
      </w:pPr>
      <w:r>
        <w:rPr>
          <w:color w:val="000000"/>
        </w:rPr>
        <w:t>11.2. 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14:paraId="2CFFA92F">
      <w:pPr>
        <w:pStyle w:val="9"/>
        <w:spacing w:before="0" w:after="0"/>
        <w:ind w:firstLine="426"/>
        <w:jc w:val="both"/>
      </w:pPr>
      <w:r>
        <w:rPr>
          <w:color w:val="000000"/>
        </w:rPr>
        <w:t>11.3. К дежурству привлекаются учащиеся 7-11-х классов (обучающиеся 11 и 9 классов, с третьего триместра освобождаются от дежурства), классные руководители, все учителя (кроме совместителей) и члены администрации.</w:t>
      </w:r>
    </w:p>
    <w:p w14:paraId="670A3F92">
      <w:pPr>
        <w:pStyle w:val="9"/>
        <w:spacing w:before="0" w:after="0"/>
        <w:ind w:firstLine="426"/>
        <w:jc w:val="both"/>
      </w:pPr>
      <w:r>
        <w:rPr>
          <w:color w:val="000000"/>
        </w:rPr>
        <w:t>11.4. График дежурства утверждается директором Учреждения.</w:t>
      </w:r>
    </w:p>
    <w:p w14:paraId="0F35B988">
      <w:pPr>
        <w:pStyle w:val="9"/>
        <w:shd w:val="clear" w:color="auto" w:fill="FFFFFF"/>
        <w:spacing w:before="0" w:after="0"/>
        <w:ind w:firstLine="426"/>
        <w:jc w:val="both"/>
        <w:rPr>
          <w:color w:val="000000"/>
        </w:rPr>
      </w:pPr>
      <w:r>
        <w:rPr>
          <w:color w:val="000000"/>
        </w:rPr>
        <w:t>11.5. Дежурство является одной из форм ученического самоуправления.</w:t>
      </w:r>
    </w:p>
    <w:p w14:paraId="1B1B42B1">
      <w:pPr>
        <w:pStyle w:val="9"/>
        <w:shd w:val="clear" w:color="auto" w:fill="FFFFFF"/>
        <w:spacing w:before="0" w:after="0"/>
        <w:ind w:firstLine="426"/>
        <w:jc w:val="both"/>
        <w:rPr>
          <w:color w:val="000000"/>
        </w:rPr>
      </w:pPr>
      <w:r>
        <w:rPr>
          <w:color w:val="000000"/>
        </w:rPr>
        <w:t xml:space="preserve">11.6. Назначение обучающимися дежурными не умаляет прав и законных интересов обучающихся, не освобождает их от исполнения обязанностей обучающихся. </w:t>
      </w:r>
    </w:p>
    <w:p w14:paraId="7FDA412F">
      <w:pPr>
        <w:pStyle w:val="9"/>
        <w:shd w:val="clear" w:color="auto" w:fill="FFFFFF"/>
        <w:spacing w:before="0" w:after="0"/>
        <w:ind w:firstLine="426"/>
        <w:jc w:val="both"/>
        <w:rPr>
          <w:color w:val="000000"/>
        </w:rPr>
      </w:pPr>
      <w:r>
        <w:rPr>
          <w:color w:val="000000"/>
        </w:rPr>
        <w:t>11.7. Дежурные учащиеся должны быть примером достойного поведения для других обучающихся, соблюдать дисциплину и правила поведения.</w:t>
      </w:r>
    </w:p>
    <w:p w14:paraId="7303B3D0">
      <w:pPr>
        <w:pStyle w:val="9"/>
        <w:spacing w:before="0" w:after="0"/>
        <w:ind w:firstLine="426"/>
        <w:jc w:val="both"/>
        <w:rPr>
          <w:color w:val="000000"/>
        </w:rPr>
      </w:pPr>
      <w:r>
        <w:rPr>
          <w:color w:val="000000"/>
        </w:rPr>
        <w:t>11.8. Дежурные ученики находятся на своих постах до занятий, на переменах и после занятий до конца дежурства, обеспечивая порядок и чистоту на закрепленном участке.</w:t>
      </w:r>
    </w:p>
    <w:p w14:paraId="7016299F">
      <w:pPr>
        <w:pStyle w:val="9"/>
        <w:spacing w:before="0" w:after="0"/>
        <w:ind w:firstLine="426"/>
        <w:jc w:val="both"/>
        <w:rPr>
          <w:color w:val="000000"/>
        </w:rPr>
      </w:pPr>
      <w:r>
        <w:rPr>
          <w:color w:val="000000"/>
        </w:rPr>
        <w:t xml:space="preserve">  </w:t>
      </w:r>
    </w:p>
    <w:p w14:paraId="1D47AABB">
      <w:pPr>
        <w:pStyle w:val="9"/>
        <w:shd w:val="clear" w:color="auto" w:fill="FFFFFF"/>
        <w:spacing w:before="0" w:after="0"/>
        <w:ind w:firstLine="426"/>
        <w:jc w:val="both"/>
        <w:rPr>
          <w:color w:val="000000"/>
          <w:u w:val="single"/>
        </w:rPr>
      </w:pPr>
      <w:r>
        <w:rPr>
          <w:color w:val="000000"/>
          <w:u w:val="single"/>
        </w:rPr>
        <w:t>Обязанности учащихся дежурного класса:</w:t>
      </w:r>
    </w:p>
    <w:p w14:paraId="616D860C">
      <w:pPr>
        <w:pStyle w:val="9"/>
        <w:shd w:val="clear" w:color="auto" w:fill="FFFFFF"/>
        <w:spacing w:before="0" w:after="0"/>
        <w:ind w:firstLine="426"/>
        <w:jc w:val="both"/>
        <w:rPr>
          <w:color w:val="000000"/>
        </w:rPr>
      </w:pPr>
    </w:p>
    <w:p w14:paraId="04C008B2">
      <w:pPr>
        <w:pStyle w:val="9"/>
        <w:shd w:val="clear" w:color="auto" w:fill="FFFFFF"/>
        <w:spacing w:before="0" w:after="0"/>
        <w:ind w:firstLine="426"/>
        <w:rPr>
          <w:color w:val="000000"/>
        </w:rPr>
      </w:pPr>
      <w:r>
        <w:rPr>
          <w:color w:val="000000"/>
        </w:rPr>
        <w:t>- прибыть за 20 минут до начала занятий, принять свой пост, проверив состояние закрепленного участка и мебели на нем;</w:t>
      </w:r>
    </w:p>
    <w:p w14:paraId="561A41B2">
      <w:pPr>
        <w:pStyle w:val="9"/>
        <w:shd w:val="clear" w:color="auto" w:fill="FFFFFF"/>
        <w:spacing w:before="0" w:after="0"/>
        <w:ind w:firstLine="426"/>
        <w:rPr>
          <w:color w:val="000000"/>
        </w:rPr>
      </w:pPr>
      <w:r>
        <w:rPr>
          <w:color w:val="000000"/>
        </w:rPr>
        <w:t>- предотвращать случаи нерадивого отношения к школьному имуществу, нарушение дисциплины, обо всех случаях нарушений, порчи имущества школы немедленно ставить в известность дежурного классного руководителя (дежурного учителя), дежурного администратора;</w:t>
      </w:r>
    </w:p>
    <w:p w14:paraId="485729DF">
      <w:pPr>
        <w:pStyle w:val="9"/>
        <w:shd w:val="clear" w:color="auto" w:fill="FFFFFF"/>
        <w:spacing w:before="0" w:after="0"/>
        <w:ind w:firstLine="426"/>
        <w:rPr>
          <w:color w:val="000000"/>
        </w:rPr>
      </w:pPr>
      <w:r>
        <w:rPr>
          <w:color w:val="000000"/>
        </w:rPr>
        <w:t>- останавливать детей, бегающих по лестницам, вблизи оконных проемов и других местах, не приспособленных для игр;</w:t>
      </w:r>
    </w:p>
    <w:p w14:paraId="52EE328B">
      <w:pPr>
        <w:pStyle w:val="9"/>
        <w:shd w:val="clear" w:color="auto" w:fill="FFFFFF"/>
        <w:spacing w:before="0" w:after="0"/>
        <w:ind w:firstLine="426"/>
        <w:rPr>
          <w:color w:val="000000"/>
        </w:rPr>
      </w:pPr>
      <w:r>
        <w:rPr>
          <w:color w:val="000000"/>
        </w:rPr>
        <w:t>- следить за порядком и чистотой на посту;</w:t>
      </w:r>
    </w:p>
    <w:p w14:paraId="1715D2DE">
      <w:pPr>
        <w:pStyle w:val="9"/>
        <w:shd w:val="clear" w:color="auto" w:fill="FFFFFF"/>
        <w:spacing w:before="0" w:after="0"/>
        <w:ind w:firstLine="426"/>
        <w:rPr>
          <w:color w:val="000000"/>
        </w:rPr>
      </w:pPr>
      <w:r>
        <w:rPr>
          <w:color w:val="000000"/>
        </w:rPr>
        <w:t>-перед началом занятий совместно с дежурным администратором, дежурным учителем, классным руководителем проверять вторую (сменную) обувь у обучающихся. Со звонком на первый урок дежурные уходят на занятия;</w:t>
      </w:r>
    </w:p>
    <w:p w14:paraId="3B47565B">
      <w:pPr>
        <w:pStyle w:val="9"/>
        <w:shd w:val="clear" w:color="auto" w:fill="FFFFFF"/>
        <w:spacing w:before="0" w:after="0"/>
        <w:ind w:firstLine="426"/>
        <w:rPr>
          <w:color w:val="000000"/>
        </w:rPr>
      </w:pPr>
      <w:r>
        <w:rPr>
          <w:color w:val="000000"/>
        </w:rPr>
        <w:t>- по окончании дежурства ответственный дежурный из числа обучающихся и классный руководитель дежурного класса подводятся итоги дежурства по школе, анализируя качество дежурства;</w:t>
      </w:r>
    </w:p>
    <w:p w14:paraId="3AC8B461">
      <w:pPr>
        <w:pStyle w:val="9"/>
        <w:shd w:val="clear" w:color="auto" w:fill="FFFFFF"/>
        <w:spacing w:before="0" w:after="0"/>
        <w:ind w:firstLine="426"/>
        <w:rPr>
          <w:color w:val="000000"/>
        </w:rPr>
      </w:pPr>
      <w:r>
        <w:rPr>
          <w:color w:val="000000"/>
        </w:rPr>
        <w:t>- по окончании дежурства каждый класс выступает с информационным сообщением по итогам дежурства на дежурной линейке, передавая дежурство следующему классу.</w:t>
      </w:r>
    </w:p>
    <w:p w14:paraId="0F65CF38">
      <w:pPr>
        <w:pStyle w:val="9"/>
        <w:shd w:val="clear" w:color="auto" w:fill="FFFFFF"/>
        <w:spacing w:before="0" w:after="0"/>
        <w:ind w:firstLine="426"/>
        <w:jc w:val="both"/>
      </w:pPr>
      <w:r>
        <w:rPr>
          <w:color w:val="000000"/>
        </w:rPr>
        <w:t>.</w:t>
      </w:r>
    </w:p>
    <w:p w14:paraId="4FCB3F81">
      <w:pPr>
        <w:pStyle w:val="9"/>
        <w:spacing w:before="0" w:after="0"/>
        <w:ind w:firstLine="426"/>
        <w:jc w:val="both"/>
        <w:rPr>
          <w:color w:val="000000"/>
          <w:u w:val="single"/>
        </w:rPr>
      </w:pPr>
    </w:p>
    <w:p w14:paraId="43501F7D">
      <w:pPr>
        <w:pStyle w:val="9"/>
        <w:spacing w:before="0" w:after="0"/>
        <w:ind w:firstLine="426"/>
        <w:jc w:val="both"/>
        <w:rPr>
          <w:color w:val="000000"/>
        </w:rPr>
      </w:pPr>
      <w:r>
        <w:rPr>
          <w:color w:val="000000"/>
          <w:u w:val="single"/>
        </w:rPr>
        <w:t>Дежурные ученики имеют право:</w:t>
      </w:r>
    </w:p>
    <w:p w14:paraId="51B458F0">
      <w:pPr>
        <w:pStyle w:val="9"/>
        <w:spacing w:before="0" w:after="0"/>
        <w:ind w:firstLine="360"/>
        <w:rPr>
          <w:color w:val="000000"/>
        </w:rPr>
      </w:pPr>
      <w:r>
        <w:rPr>
          <w:color w:val="000000"/>
        </w:rPr>
        <w:t>- в тактичной и вежливой форме сделать замечание обучающемуся, нарушающему порядок, чистоту в школе или сохранность школьного имущества;</w:t>
      </w:r>
    </w:p>
    <w:p w14:paraId="0EC4D16C">
      <w:pPr>
        <w:pStyle w:val="9"/>
        <w:spacing w:before="0" w:after="0"/>
        <w:ind w:firstLine="360"/>
        <w:rPr>
          <w:color w:val="000000"/>
        </w:rPr>
      </w:pPr>
      <w:r>
        <w:rPr>
          <w:color w:val="000000"/>
        </w:rPr>
        <w:t>- обращаться за помощью к классному руководителю, дежурному учителю, дежурному администратору;</w:t>
      </w:r>
    </w:p>
    <w:p w14:paraId="2FA2D4BB">
      <w:pPr>
        <w:pStyle w:val="9"/>
        <w:spacing w:before="0" w:after="0"/>
        <w:ind w:firstLine="360"/>
        <w:rPr>
          <w:color w:val="000000"/>
        </w:rPr>
      </w:pPr>
      <w:r>
        <w:rPr>
          <w:color w:val="000000"/>
        </w:rPr>
        <w:t>- вносить предложения по организации дежурства в школе.</w:t>
      </w:r>
    </w:p>
    <w:p w14:paraId="1AC7D981">
      <w:pPr>
        <w:pStyle w:val="9"/>
        <w:spacing w:before="0" w:after="0"/>
        <w:ind w:firstLine="426"/>
        <w:jc w:val="both"/>
      </w:pPr>
    </w:p>
    <w:p w14:paraId="2F9B0953">
      <w:pPr>
        <w:tabs>
          <w:tab w:val="left" w:pos="-240"/>
          <w:tab w:val="left" w:pos="120"/>
        </w:tabs>
        <w:ind w:right="125" w:firstLine="426"/>
        <w:jc w:val="center"/>
        <w:rPr>
          <w:b/>
        </w:rPr>
      </w:pPr>
      <w:r>
        <w:rPr>
          <w:b/>
          <w:lang w:val="en-US"/>
        </w:rPr>
        <w:t>XII</w:t>
      </w:r>
      <w:r>
        <w:rPr>
          <w:b/>
        </w:rPr>
        <w:t>. Правила пользования средствами мобильной связи</w:t>
      </w:r>
    </w:p>
    <w:p w14:paraId="69C16F85">
      <w:pPr>
        <w:tabs>
          <w:tab w:val="left" w:pos="-240"/>
          <w:tab w:val="left" w:pos="120"/>
        </w:tabs>
        <w:ind w:right="125" w:firstLine="426"/>
        <w:jc w:val="center"/>
      </w:pPr>
    </w:p>
    <w:p w14:paraId="3CE02E43">
      <w:pPr>
        <w:tabs>
          <w:tab w:val="left" w:pos="-240"/>
          <w:tab w:val="left" w:pos="120"/>
        </w:tabs>
        <w:ind w:right="125" w:firstLine="426"/>
        <w:jc w:val="both"/>
      </w:pPr>
      <w:r>
        <w:t>12.1. Не допускается использовать средства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7F5B9E39">
      <w:pPr>
        <w:tabs>
          <w:tab w:val="left" w:pos="-240"/>
          <w:tab w:val="left" w:pos="120"/>
        </w:tabs>
        <w:ind w:right="125" w:firstLine="426"/>
        <w:jc w:val="both"/>
      </w:pPr>
      <w:r>
        <w:t>12.2. Перед началом уроков и мероприятий обучающийся должен отключить звуковой сигнал мобильного телефона, убрать его в портфель.</w:t>
      </w:r>
    </w:p>
    <w:p w14:paraId="78D1E165">
      <w:pPr>
        <w:tabs>
          <w:tab w:val="left" w:pos="-240"/>
          <w:tab w:val="left" w:pos="120"/>
        </w:tabs>
        <w:ind w:right="125" w:firstLine="426"/>
        <w:jc w:val="both"/>
      </w:pPr>
      <w:r>
        <w:t>12.3. Запрещается класть мобильный телефон на парту во время занятий (уроков).</w:t>
      </w:r>
    </w:p>
    <w:p w14:paraId="26C0E717">
      <w:pPr>
        <w:tabs>
          <w:tab w:val="left" w:pos="-240"/>
          <w:tab w:val="left" w:pos="120"/>
        </w:tabs>
        <w:ind w:right="125" w:firstLine="426"/>
        <w:jc w:val="both"/>
      </w:pPr>
      <w:r>
        <w:t>12.4.Пользоваться мобильной связью учащимся разрешается во время перемен в здании 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p>
    <w:p w14:paraId="516E1986">
      <w:pPr>
        <w:tabs>
          <w:tab w:val="left" w:pos="-240"/>
          <w:tab w:val="left" w:pos="120"/>
        </w:tabs>
        <w:ind w:right="125" w:firstLine="426"/>
        <w:jc w:val="both"/>
      </w:pPr>
      <w:r>
        <w:t>12.5.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14:paraId="07D5FE0D">
      <w:pPr>
        <w:tabs>
          <w:tab w:val="left" w:pos="-240"/>
          <w:tab w:val="left" w:pos="120"/>
        </w:tabs>
        <w:ind w:right="125" w:firstLine="426"/>
        <w:jc w:val="both"/>
      </w:pPr>
      <w:r>
        <w:t>12.6. Обучающимся запрещается делать съемку в стенах Учреждения и на ее территории отрежиссированные (постановочные) сцены насилия, вандализма, в том числе с целью последующего показа окружающим.</w:t>
      </w:r>
    </w:p>
    <w:p w14:paraId="3780006E">
      <w:pPr>
        <w:tabs>
          <w:tab w:val="left" w:pos="-240"/>
          <w:tab w:val="left" w:pos="120"/>
        </w:tabs>
        <w:ind w:right="125" w:firstLine="426"/>
        <w:jc w:val="both"/>
      </w:pPr>
      <w:r>
        <w:t>12.7.Ответственность за сохранность мобильного телефона лежит только на его владельце (родителях, законных представителях) учащегося.</w:t>
      </w:r>
    </w:p>
    <w:p w14:paraId="449D4F48">
      <w:pPr>
        <w:tabs>
          <w:tab w:val="left" w:pos="-240"/>
          <w:tab w:val="left" w:pos="120"/>
        </w:tabs>
        <w:ind w:right="125" w:firstLine="426"/>
        <w:jc w:val="both"/>
        <w:rPr>
          <w:b/>
        </w:rPr>
      </w:pPr>
    </w:p>
    <w:p w14:paraId="61F75665">
      <w:pPr>
        <w:tabs>
          <w:tab w:val="left" w:pos="-240"/>
          <w:tab w:val="left" w:pos="120"/>
        </w:tabs>
        <w:ind w:right="125" w:firstLine="426"/>
        <w:jc w:val="center"/>
        <w:rPr>
          <w:b/>
        </w:rPr>
      </w:pPr>
      <w:r>
        <w:rPr>
          <w:b/>
          <w:lang w:val="en-US"/>
        </w:rPr>
        <w:t>XIII</w:t>
      </w:r>
      <w:r>
        <w:rPr>
          <w:b/>
        </w:rPr>
        <w:t>. Охранно-пропускной режим</w:t>
      </w:r>
    </w:p>
    <w:p w14:paraId="68BA4757">
      <w:pPr>
        <w:tabs>
          <w:tab w:val="left" w:pos="-240"/>
          <w:tab w:val="left" w:pos="120"/>
        </w:tabs>
        <w:ind w:right="125" w:firstLine="426"/>
        <w:jc w:val="center"/>
      </w:pPr>
    </w:p>
    <w:p w14:paraId="4D4FCEF6">
      <w:pPr>
        <w:tabs>
          <w:tab w:val="left" w:pos="-240"/>
          <w:tab w:val="left" w:pos="120"/>
        </w:tabs>
        <w:ind w:right="125" w:firstLine="426"/>
        <w:jc w:val="both"/>
      </w:pPr>
      <w:r>
        <w:t>13.1. 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директора.</w:t>
      </w:r>
    </w:p>
    <w:p w14:paraId="09C3A4F6">
      <w:pPr>
        <w:tabs>
          <w:tab w:val="left" w:pos="-240"/>
          <w:tab w:val="left" w:pos="120"/>
        </w:tabs>
        <w:ind w:right="125" w:firstLine="426"/>
        <w:jc w:val="both"/>
      </w:pPr>
      <w:r>
        <w:t>13.2. Родители (законные представители) и иные лица допускаются в школу только в сопровождении лица, осуществляющего охранно - пропускной режим, учителя или дежурного администратора после регистрации в журнале учета посетителей. Посетители в обязательном порядке называют цель визита работнику частной охранной организации.</w:t>
      </w:r>
    </w:p>
    <w:p w14:paraId="4EEE3727">
      <w:pPr>
        <w:tabs>
          <w:tab w:val="left" w:pos="-240"/>
          <w:tab w:val="left" w:pos="120"/>
        </w:tabs>
        <w:ind w:right="125" w:firstLine="426"/>
        <w:jc w:val="both"/>
      </w:pPr>
    </w:p>
    <w:p w14:paraId="18BF746A">
      <w:pPr>
        <w:tabs>
          <w:tab w:val="left" w:pos="-240"/>
          <w:tab w:val="left" w:pos="120"/>
        </w:tabs>
        <w:ind w:right="125" w:firstLine="426"/>
        <w:jc w:val="center"/>
        <w:rPr>
          <w:b/>
        </w:rPr>
      </w:pPr>
      <w:bookmarkStart w:id="0" w:name="_GoBack"/>
      <w:bookmarkEnd w:id="0"/>
      <w:r>
        <w:rPr>
          <w:b/>
          <w:lang w:val="en-US"/>
        </w:rPr>
        <w:t>XIV</w:t>
      </w:r>
      <w:r>
        <w:rPr>
          <w:b/>
        </w:rPr>
        <w:t>. Заключительные положения</w:t>
      </w:r>
    </w:p>
    <w:p w14:paraId="03E1D363">
      <w:pPr>
        <w:tabs>
          <w:tab w:val="left" w:pos="-240"/>
          <w:tab w:val="left" w:pos="120"/>
        </w:tabs>
        <w:ind w:right="125" w:firstLine="426"/>
        <w:jc w:val="center"/>
      </w:pPr>
    </w:p>
    <w:p w14:paraId="09773E62">
      <w:pPr>
        <w:tabs>
          <w:tab w:val="left" w:pos="-240"/>
          <w:tab w:val="left" w:pos="120"/>
        </w:tabs>
        <w:ind w:right="125" w:firstLine="426"/>
        <w:jc w:val="both"/>
      </w:pPr>
      <w:r>
        <w:t>14.1. Настоящие Правила действуют на всей территории Учреждения и распространяются на все мероприятия с участием учащихся Учреждения.</w:t>
      </w:r>
    </w:p>
    <w:p w14:paraId="3EA0D8AB">
      <w:pPr>
        <w:tabs>
          <w:tab w:val="left" w:pos="120"/>
        </w:tabs>
        <w:ind w:right="125" w:firstLine="426"/>
        <w:jc w:val="both"/>
      </w:pPr>
      <w:r>
        <w:t>14.2. За нарушение настоящих Правил и Устава Учреждения учащиеся привлекаются к дисциплинарной ответственности.</w:t>
      </w:r>
    </w:p>
    <w:p w14:paraId="3BA4F243">
      <w:pPr>
        <w:tabs>
          <w:tab w:val="left" w:pos="-240"/>
          <w:tab w:val="left" w:pos="120"/>
          <w:tab w:val="left" w:pos="360"/>
        </w:tabs>
        <w:ind w:firstLine="426"/>
        <w:jc w:val="both"/>
      </w:pPr>
      <w:r>
        <w:t>14.3. Настоящие Правила размещаются на официальном сайте Учреждения в сети Интернет.</w:t>
      </w:r>
    </w:p>
    <w:p w14:paraId="41EEBB86">
      <w:pPr>
        <w:ind w:firstLine="426"/>
      </w:pPr>
    </w:p>
    <w:sectPr>
      <w:pgSz w:w="11906" w:h="16838"/>
      <w:pgMar w:top="851" w:right="851" w:bottom="426" w:left="993"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B0603030804020204"/>
    <w:charset w:val="CC"/>
    <w:family w:val="swiss"/>
    <w:pitch w:val="default"/>
    <w:sig w:usb0="00000000" w:usb1="00000000" w:usb2="0A246029" w:usb3="00000000" w:csb0="0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DejaVu Sans">
    <w:altName w:val="SimSun"/>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05CF"/>
    <w:multiLevelType w:val="multilevel"/>
    <w:tmpl w:val="010D05CF"/>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68D0E07"/>
    <w:multiLevelType w:val="multilevel"/>
    <w:tmpl w:val="068D0E07"/>
    <w:lvl w:ilvl="0" w:tentative="0">
      <w:start w:val="3"/>
      <w:numFmt w:val="decimal"/>
      <w:lvlText w:val="%1"/>
      <w:lvlJc w:val="left"/>
      <w:pPr>
        <w:ind w:left="480" w:hanging="480"/>
      </w:pPr>
      <w:rPr>
        <w:rFonts w:hint="default"/>
      </w:rPr>
    </w:lvl>
    <w:lvl w:ilvl="1" w:tentative="0">
      <w:start w:val="2"/>
      <w:numFmt w:val="decimal"/>
      <w:lvlText w:val="%1.%2"/>
      <w:lvlJc w:val="left"/>
      <w:pPr>
        <w:ind w:left="930" w:hanging="480"/>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070" w:hanging="72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330" w:hanging="1080"/>
      </w:pPr>
      <w:rPr>
        <w:rFonts w:hint="default"/>
      </w:rPr>
    </w:lvl>
    <w:lvl w:ilvl="6" w:tentative="0">
      <w:start w:val="1"/>
      <w:numFmt w:val="decimal"/>
      <w:lvlText w:val="%1.%2.%3.%4.%5.%6.%7"/>
      <w:lvlJc w:val="left"/>
      <w:pPr>
        <w:ind w:left="4140" w:hanging="1440"/>
      </w:pPr>
      <w:rPr>
        <w:rFonts w:hint="default"/>
      </w:rPr>
    </w:lvl>
    <w:lvl w:ilvl="7" w:tentative="0">
      <w:start w:val="1"/>
      <w:numFmt w:val="decimal"/>
      <w:lvlText w:val="%1.%2.%3.%4.%5.%6.%7.%8"/>
      <w:lvlJc w:val="left"/>
      <w:pPr>
        <w:ind w:left="4590" w:hanging="1440"/>
      </w:pPr>
      <w:rPr>
        <w:rFonts w:hint="default"/>
      </w:rPr>
    </w:lvl>
    <w:lvl w:ilvl="8" w:tentative="0">
      <w:start w:val="1"/>
      <w:numFmt w:val="decimal"/>
      <w:lvlText w:val="%1.%2.%3.%4.%5.%6.%7.%8.%9"/>
      <w:lvlJc w:val="left"/>
      <w:pPr>
        <w:ind w:left="5400" w:hanging="1800"/>
      </w:pPr>
      <w:rPr>
        <w:rFonts w:hint="default"/>
      </w:rPr>
    </w:lvl>
  </w:abstractNum>
  <w:abstractNum w:abstractNumId="2">
    <w:nsid w:val="078402EC"/>
    <w:multiLevelType w:val="multilevel"/>
    <w:tmpl w:val="078402EC"/>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97E4545"/>
    <w:multiLevelType w:val="multilevel"/>
    <w:tmpl w:val="097E4545"/>
    <w:lvl w:ilvl="0" w:tentative="0">
      <w:start w:val="1"/>
      <w:numFmt w:val="bullet"/>
      <w:lvlText w:val=""/>
      <w:lvlJc w:val="left"/>
      <w:pPr>
        <w:ind w:left="1440" w:hanging="360"/>
      </w:pPr>
      <w:rPr>
        <w:rFonts w:hint="default" w:ascii="Symbol" w:hAnsi="Symbol" w:cs="Symbol"/>
        <w:color w:val="000000"/>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A15195"/>
    <w:multiLevelType w:val="multilevel"/>
    <w:tmpl w:val="29A15195"/>
    <w:lvl w:ilvl="0" w:tentative="0">
      <w:start w:val="1"/>
      <w:numFmt w:val="bullet"/>
      <w:lvlText w:val=""/>
      <w:lvlJc w:val="left"/>
      <w:pPr>
        <w:tabs>
          <w:tab w:val="left" w:pos="1429"/>
        </w:tabs>
        <w:ind w:left="1429"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5614DEC"/>
    <w:multiLevelType w:val="multilevel"/>
    <w:tmpl w:val="45614DEC"/>
    <w:lvl w:ilvl="0" w:tentative="0">
      <w:start w:val="2"/>
      <w:numFmt w:val="decimal"/>
      <w:lvlText w:val="%1."/>
      <w:lvlJc w:val="left"/>
      <w:pPr>
        <w:ind w:left="540" w:hanging="540"/>
      </w:pPr>
      <w:rPr>
        <w:rFonts w:hint="default"/>
      </w:rPr>
    </w:lvl>
    <w:lvl w:ilvl="1" w:tentative="0">
      <w:start w:val="5"/>
      <w:numFmt w:val="decimal"/>
      <w:lvlText w:val="%1.%2."/>
      <w:lvlJc w:val="left"/>
      <w:pPr>
        <w:ind w:left="753" w:hanging="540"/>
      </w:pPr>
      <w:rPr>
        <w:rFonts w:hint="default"/>
      </w:rPr>
    </w:lvl>
    <w:lvl w:ilvl="2" w:tentative="0">
      <w:start w:val="1"/>
      <w:numFmt w:val="decimal"/>
      <w:lvlText w:val="%1.%2.%3."/>
      <w:lvlJc w:val="left"/>
      <w:pPr>
        <w:ind w:left="1146" w:hanging="720"/>
      </w:pPr>
      <w:rPr>
        <w:rFonts w:hint="default"/>
        <w:b w:val="0"/>
      </w:rPr>
    </w:lvl>
    <w:lvl w:ilvl="3" w:tentative="0">
      <w:start w:val="1"/>
      <w:numFmt w:val="decimal"/>
      <w:lvlText w:val="%1.%2.%3.%4."/>
      <w:lvlJc w:val="left"/>
      <w:pPr>
        <w:ind w:left="1359" w:hanging="720"/>
      </w:pPr>
      <w:rPr>
        <w:rFonts w:hint="default"/>
      </w:rPr>
    </w:lvl>
    <w:lvl w:ilvl="4" w:tentative="0">
      <w:start w:val="1"/>
      <w:numFmt w:val="decimal"/>
      <w:lvlText w:val="%1.%2.%3.%4.%5."/>
      <w:lvlJc w:val="left"/>
      <w:pPr>
        <w:ind w:left="1932" w:hanging="1080"/>
      </w:pPr>
      <w:rPr>
        <w:rFonts w:hint="default"/>
      </w:rPr>
    </w:lvl>
    <w:lvl w:ilvl="5" w:tentative="0">
      <w:start w:val="1"/>
      <w:numFmt w:val="decimal"/>
      <w:lvlText w:val="%1.%2.%3.%4.%5.%6."/>
      <w:lvlJc w:val="left"/>
      <w:pPr>
        <w:ind w:left="2145" w:hanging="1080"/>
      </w:pPr>
      <w:rPr>
        <w:rFonts w:hint="default"/>
      </w:rPr>
    </w:lvl>
    <w:lvl w:ilvl="6" w:tentative="0">
      <w:start w:val="1"/>
      <w:numFmt w:val="decimal"/>
      <w:lvlText w:val="%1.%2.%3.%4.%5.%6.%7."/>
      <w:lvlJc w:val="left"/>
      <w:pPr>
        <w:ind w:left="2718" w:hanging="1440"/>
      </w:pPr>
      <w:rPr>
        <w:rFonts w:hint="default"/>
      </w:rPr>
    </w:lvl>
    <w:lvl w:ilvl="7" w:tentative="0">
      <w:start w:val="1"/>
      <w:numFmt w:val="decimal"/>
      <w:lvlText w:val="%1.%2.%3.%4.%5.%6.%7.%8."/>
      <w:lvlJc w:val="left"/>
      <w:pPr>
        <w:ind w:left="2931" w:hanging="1440"/>
      </w:pPr>
      <w:rPr>
        <w:rFonts w:hint="default"/>
      </w:rPr>
    </w:lvl>
    <w:lvl w:ilvl="8" w:tentative="0">
      <w:start w:val="1"/>
      <w:numFmt w:val="decimal"/>
      <w:lvlText w:val="%1.%2.%3.%4.%5.%6.%7.%8.%9."/>
      <w:lvlJc w:val="left"/>
      <w:pPr>
        <w:ind w:left="3504" w:hanging="1800"/>
      </w:pPr>
      <w:rPr>
        <w:rFonts w:hint="default"/>
      </w:rPr>
    </w:lvl>
  </w:abstractNum>
  <w:abstractNum w:abstractNumId="6">
    <w:nsid w:val="47705D23"/>
    <w:multiLevelType w:val="multilevel"/>
    <w:tmpl w:val="47705D23"/>
    <w:lvl w:ilvl="0" w:tentative="0">
      <w:start w:val="1"/>
      <w:numFmt w:val="bullet"/>
      <w:lvlText w:val=""/>
      <w:lvlJc w:val="left"/>
      <w:pPr>
        <w:tabs>
          <w:tab w:val="left" w:pos="1429"/>
        </w:tabs>
        <w:ind w:left="1429" w:hanging="360"/>
      </w:pPr>
      <w:rPr>
        <w:rFonts w:hint="default" w:ascii="Symbol" w:hAnsi="Symbol" w:cs="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0D962CA"/>
    <w:multiLevelType w:val="multilevel"/>
    <w:tmpl w:val="50D962CA"/>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C8D583F"/>
    <w:multiLevelType w:val="multilevel"/>
    <w:tmpl w:val="5C8D583F"/>
    <w:lvl w:ilvl="0" w:tentative="0">
      <w:start w:val="1"/>
      <w:numFmt w:val="upperRoman"/>
      <w:lvlText w:val="%1."/>
      <w:lvlJc w:val="left"/>
      <w:pPr>
        <w:tabs>
          <w:tab w:val="left" w:pos="1080"/>
        </w:tabs>
        <w:ind w:left="1080" w:hanging="720"/>
      </w:pPr>
      <w:rPr>
        <w:sz w:val="28"/>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0541F60"/>
    <w:multiLevelType w:val="multilevel"/>
    <w:tmpl w:val="70541F60"/>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8"/>
  </w:num>
  <w:num w:numId="3">
    <w:abstractNumId w:val="4"/>
  </w:num>
  <w:num w:numId="4">
    <w:abstractNumId w:val="7"/>
  </w:num>
  <w:num w:numId="5">
    <w:abstractNumId w:val="3"/>
  </w:num>
  <w:num w:numId="6">
    <w:abstractNumId w:val="9"/>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7CD3"/>
    <w:rsid w:val="0009651E"/>
    <w:rsid w:val="000A329A"/>
    <w:rsid w:val="000B2627"/>
    <w:rsid w:val="000C4A45"/>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6040A"/>
    <w:rsid w:val="001628EF"/>
    <w:rsid w:val="00166823"/>
    <w:rsid w:val="00166897"/>
    <w:rsid w:val="00171F91"/>
    <w:rsid w:val="00176035"/>
    <w:rsid w:val="001970D2"/>
    <w:rsid w:val="001A03C5"/>
    <w:rsid w:val="001A0CE5"/>
    <w:rsid w:val="001A15ED"/>
    <w:rsid w:val="001A5CA0"/>
    <w:rsid w:val="001A6196"/>
    <w:rsid w:val="001B1501"/>
    <w:rsid w:val="001B34DD"/>
    <w:rsid w:val="001D34AE"/>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3679"/>
    <w:rsid w:val="00280E1F"/>
    <w:rsid w:val="00285931"/>
    <w:rsid w:val="00290866"/>
    <w:rsid w:val="002A2CDA"/>
    <w:rsid w:val="002A6E93"/>
    <w:rsid w:val="002B6260"/>
    <w:rsid w:val="002B6F84"/>
    <w:rsid w:val="002C37A4"/>
    <w:rsid w:val="002D015C"/>
    <w:rsid w:val="002D2DBF"/>
    <w:rsid w:val="002D3362"/>
    <w:rsid w:val="002E1AE6"/>
    <w:rsid w:val="002E246C"/>
    <w:rsid w:val="002F0B5E"/>
    <w:rsid w:val="002F545E"/>
    <w:rsid w:val="00300038"/>
    <w:rsid w:val="0030016B"/>
    <w:rsid w:val="00307351"/>
    <w:rsid w:val="00307BC3"/>
    <w:rsid w:val="0031217A"/>
    <w:rsid w:val="00321719"/>
    <w:rsid w:val="00323D44"/>
    <w:rsid w:val="00337CA7"/>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F4D"/>
    <w:rsid w:val="004642B1"/>
    <w:rsid w:val="004725DD"/>
    <w:rsid w:val="004844EA"/>
    <w:rsid w:val="00494559"/>
    <w:rsid w:val="004A0149"/>
    <w:rsid w:val="004A1F80"/>
    <w:rsid w:val="004A3725"/>
    <w:rsid w:val="004A4458"/>
    <w:rsid w:val="004A7222"/>
    <w:rsid w:val="004A7317"/>
    <w:rsid w:val="004A7511"/>
    <w:rsid w:val="004B1E34"/>
    <w:rsid w:val="004B278D"/>
    <w:rsid w:val="004B4D3F"/>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808E7"/>
    <w:rsid w:val="00586730"/>
    <w:rsid w:val="005934CF"/>
    <w:rsid w:val="00596C2F"/>
    <w:rsid w:val="005B2189"/>
    <w:rsid w:val="005C23EF"/>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D1C64"/>
    <w:rsid w:val="006D4D67"/>
    <w:rsid w:val="006D7217"/>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5829"/>
    <w:rsid w:val="0087477D"/>
    <w:rsid w:val="00881D7D"/>
    <w:rsid w:val="00893123"/>
    <w:rsid w:val="008941D5"/>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317BD"/>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D6C2A"/>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04E3"/>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1B46"/>
    <w:rsid w:val="00D250E5"/>
    <w:rsid w:val="00D32092"/>
    <w:rsid w:val="00D360BE"/>
    <w:rsid w:val="00D4213D"/>
    <w:rsid w:val="00D44CBE"/>
    <w:rsid w:val="00D47F66"/>
    <w:rsid w:val="00D74673"/>
    <w:rsid w:val="00D806A0"/>
    <w:rsid w:val="00D8282B"/>
    <w:rsid w:val="00D86A9D"/>
    <w:rsid w:val="00D94208"/>
    <w:rsid w:val="00D94A81"/>
    <w:rsid w:val="00DA43E0"/>
    <w:rsid w:val="00DC3A99"/>
    <w:rsid w:val="00DC6FBB"/>
    <w:rsid w:val="00DD6D31"/>
    <w:rsid w:val="00DE4383"/>
    <w:rsid w:val="00DF2C82"/>
    <w:rsid w:val="00DF6EE2"/>
    <w:rsid w:val="00DF6F0E"/>
    <w:rsid w:val="00E07058"/>
    <w:rsid w:val="00E212ED"/>
    <w:rsid w:val="00E277EC"/>
    <w:rsid w:val="00E3057D"/>
    <w:rsid w:val="00E41B05"/>
    <w:rsid w:val="00E42A5E"/>
    <w:rsid w:val="00E43C6B"/>
    <w:rsid w:val="00E47236"/>
    <w:rsid w:val="00E61C0B"/>
    <w:rsid w:val="00E639B2"/>
    <w:rsid w:val="00E75641"/>
    <w:rsid w:val="00E774CF"/>
    <w:rsid w:val="00E830AF"/>
    <w:rsid w:val="00E83CB4"/>
    <w:rsid w:val="00E8772B"/>
    <w:rsid w:val="00E91A3D"/>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 w:val="501A57B4"/>
    <w:rsid w:val="69114B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zh-CN" w:bidi="ar-SA"/>
    </w:rPr>
  </w:style>
  <w:style w:type="paragraph" w:styleId="2">
    <w:name w:val="heading 3"/>
    <w:basedOn w:val="1"/>
    <w:next w:val="1"/>
    <w:qFormat/>
    <w:uiPriority w:val="0"/>
    <w:pPr>
      <w:keepNext/>
      <w:numPr>
        <w:ilvl w:val="2"/>
        <w:numId w:val="1"/>
      </w:numPr>
      <w:jc w:val="center"/>
      <w:outlineLvl w:val="2"/>
    </w:pPr>
    <w:rPr>
      <w:rFonts w:eastAsia="Calibri"/>
      <w:b/>
      <w:bC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qFormat/>
    <w:uiPriority w:val="0"/>
    <w:rPr>
      <w:rFonts w:ascii="Tahoma" w:hAnsi="Tahoma" w:cs="Tahoma"/>
      <w:sz w:val="16"/>
      <w:szCs w:val="16"/>
      <w:lang w:val="en-US"/>
    </w:rPr>
  </w:style>
  <w:style w:type="paragraph" w:styleId="6">
    <w:name w:val="caption"/>
    <w:basedOn w:val="1"/>
    <w:qFormat/>
    <w:uiPriority w:val="0"/>
    <w:pPr>
      <w:suppressLineNumbers/>
      <w:spacing w:before="120" w:after="120"/>
    </w:pPr>
    <w:rPr>
      <w:i/>
      <w:iCs/>
    </w:rPr>
  </w:style>
  <w:style w:type="paragraph" w:styleId="7">
    <w:name w:val="Body Text"/>
    <w:basedOn w:val="1"/>
    <w:uiPriority w:val="0"/>
    <w:pPr>
      <w:spacing w:after="140" w:line="276" w:lineRule="auto"/>
    </w:pPr>
  </w:style>
  <w:style w:type="paragraph" w:styleId="8">
    <w:name w:val="List"/>
    <w:basedOn w:val="7"/>
    <w:uiPriority w:val="0"/>
  </w:style>
  <w:style w:type="paragraph" w:styleId="9">
    <w:name w:val="Normal (Web)"/>
    <w:basedOn w:val="1"/>
    <w:qFormat/>
    <w:uiPriority w:val="0"/>
    <w:pPr>
      <w:spacing w:before="280" w:after="280"/>
    </w:pPr>
  </w:style>
  <w:style w:type="character" w:customStyle="1" w:styleId="10">
    <w:name w:val="WW8Num1z0"/>
    <w:qFormat/>
    <w:uiPriority w:val="0"/>
    <w:rPr>
      <w:rFonts w:ascii="Symbol" w:hAnsi="Symbol" w:cs="Symbol"/>
      <w:color w:val="000000"/>
      <w:sz w:val="24"/>
      <w:szCs w:val="24"/>
    </w:rPr>
  </w:style>
  <w:style w:type="character" w:customStyle="1" w:styleId="11">
    <w:name w:val="WW8Num1z1"/>
    <w:qFormat/>
    <w:uiPriority w:val="0"/>
    <w:rPr>
      <w:rFonts w:ascii="Courier New" w:hAnsi="Courier New" w:cs="Courier New"/>
    </w:rPr>
  </w:style>
  <w:style w:type="character" w:customStyle="1" w:styleId="12">
    <w:name w:val="WW8Num1z2"/>
    <w:qFormat/>
    <w:uiPriority w:val="0"/>
    <w:rPr>
      <w:rFonts w:ascii="Wingdings" w:hAnsi="Wingdings" w:cs="Wingdings"/>
    </w:rPr>
  </w:style>
  <w:style w:type="character" w:customStyle="1" w:styleId="13">
    <w:name w:val="WW8Num1z3"/>
    <w:qFormat/>
    <w:uiPriority w:val="0"/>
    <w:rPr>
      <w:rFonts w:ascii="Symbol" w:hAnsi="Symbol" w:cs="Symbol"/>
    </w:rPr>
  </w:style>
  <w:style w:type="character" w:customStyle="1" w:styleId="14">
    <w:name w:val="WW8Num2z0"/>
    <w:qFormat/>
    <w:uiPriority w:val="0"/>
  </w:style>
  <w:style w:type="character" w:customStyle="1" w:styleId="15">
    <w:name w:val="WW8Num2z1"/>
    <w:qFormat/>
    <w:uiPriority w:val="0"/>
  </w:style>
  <w:style w:type="character" w:customStyle="1" w:styleId="16">
    <w:name w:val="WW8Num2z2"/>
    <w:qFormat/>
    <w:uiPriority w:val="0"/>
  </w:style>
  <w:style w:type="character" w:customStyle="1" w:styleId="17">
    <w:name w:val="WW8Num2z3"/>
    <w:qFormat/>
    <w:uiPriority w:val="0"/>
  </w:style>
  <w:style w:type="character" w:customStyle="1" w:styleId="18">
    <w:name w:val="WW8Num2z4"/>
    <w:qFormat/>
    <w:uiPriority w:val="0"/>
  </w:style>
  <w:style w:type="character" w:customStyle="1" w:styleId="19">
    <w:name w:val="WW8Num2z5"/>
    <w:qFormat/>
    <w:uiPriority w:val="0"/>
  </w:style>
  <w:style w:type="character" w:customStyle="1" w:styleId="20">
    <w:name w:val="WW8Num2z6"/>
    <w:qFormat/>
    <w:uiPriority w:val="0"/>
  </w:style>
  <w:style w:type="character" w:customStyle="1" w:styleId="21">
    <w:name w:val="WW8Num2z7"/>
    <w:qFormat/>
    <w:uiPriority w:val="0"/>
  </w:style>
  <w:style w:type="character" w:customStyle="1" w:styleId="22">
    <w:name w:val="WW8Num2z8"/>
    <w:qFormat/>
    <w:uiPriority w:val="0"/>
  </w:style>
  <w:style w:type="character" w:customStyle="1" w:styleId="23">
    <w:name w:val="WW8Num3z0"/>
    <w:qFormat/>
    <w:uiPriority w:val="0"/>
    <w:rPr>
      <w:rFonts w:ascii="Symbol" w:hAnsi="Symbol" w:cs="Symbol"/>
    </w:rPr>
  </w:style>
  <w:style w:type="character" w:customStyle="1" w:styleId="24">
    <w:name w:val="WW8Num3z1"/>
    <w:qFormat/>
    <w:uiPriority w:val="0"/>
    <w:rPr>
      <w:rFonts w:ascii="Courier New" w:hAnsi="Courier New" w:cs="Courier New"/>
    </w:rPr>
  </w:style>
  <w:style w:type="character" w:customStyle="1" w:styleId="25">
    <w:name w:val="WW8Num3z2"/>
    <w:qFormat/>
    <w:uiPriority w:val="0"/>
    <w:rPr>
      <w:rFonts w:ascii="Wingdings" w:hAnsi="Wingdings" w:cs="Wingdings"/>
    </w:rPr>
  </w:style>
  <w:style w:type="character" w:customStyle="1" w:styleId="26">
    <w:name w:val="WW8Num4z0"/>
    <w:qFormat/>
    <w:uiPriority w:val="0"/>
    <w:rPr>
      <w:rFonts w:ascii="Symbol" w:hAnsi="Symbol" w:cs="Symbol"/>
      <w:sz w:val="24"/>
      <w:szCs w:val="24"/>
    </w:rPr>
  </w:style>
  <w:style w:type="character" w:customStyle="1" w:styleId="27">
    <w:name w:val="WW8Num4z1"/>
    <w:qFormat/>
    <w:uiPriority w:val="0"/>
    <w:rPr>
      <w:rFonts w:ascii="Courier New" w:hAnsi="Courier New" w:cs="Courier New"/>
    </w:rPr>
  </w:style>
  <w:style w:type="character" w:customStyle="1" w:styleId="28">
    <w:name w:val="WW8Num4z2"/>
    <w:qFormat/>
    <w:uiPriority w:val="0"/>
    <w:rPr>
      <w:rFonts w:ascii="Wingdings" w:hAnsi="Wingdings" w:cs="Wingdings"/>
    </w:rPr>
  </w:style>
  <w:style w:type="character" w:customStyle="1" w:styleId="29">
    <w:name w:val="WW8Num5z0"/>
    <w:qFormat/>
    <w:uiPriority w:val="0"/>
    <w:rPr>
      <w:rFonts w:ascii="Symbol" w:hAnsi="Symbol" w:cs="Symbol"/>
    </w:rPr>
  </w:style>
  <w:style w:type="character" w:customStyle="1" w:styleId="30">
    <w:name w:val="WW8Num5z1"/>
    <w:qFormat/>
    <w:uiPriority w:val="0"/>
    <w:rPr>
      <w:rFonts w:ascii="Courier New" w:hAnsi="Courier New" w:cs="Courier New"/>
    </w:rPr>
  </w:style>
  <w:style w:type="character" w:customStyle="1" w:styleId="31">
    <w:name w:val="WW8Num5z2"/>
    <w:qFormat/>
    <w:uiPriority w:val="0"/>
    <w:rPr>
      <w:rFonts w:ascii="Wingdings" w:hAnsi="Wingdings" w:cs="Wingdings"/>
    </w:rPr>
  </w:style>
  <w:style w:type="character" w:customStyle="1" w:styleId="32">
    <w:name w:val="WW8Num6z0"/>
    <w:qFormat/>
    <w:uiPriority w:val="0"/>
    <w:rPr>
      <w:rFonts w:ascii="Symbol" w:hAnsi="Symbol" w:cs="Symbol"/>
    </w:rPr>
  </w:style>
  <w:style w:type="character" w:customStyle="1" w:styleId="33">
    <w:name w:val="WW8Num6z1"/>
    <w:qFormat/>
    <w:uiPriority w:val="0"/>
    <w:rPr>
      <w:rFonts w:ascii="Courier New" w:hAnsi="Courier New" w:cs="Courier New"/>
    </w:rPr>
  </w:style>
  <w:style w:type="character" w:customStyle="1" w:styleId="34">
    <w:name w:val="WW8Num6z2"/>
    <w:qFormat/>
    <w:uiPriority w:val="0"/>
    <w:rPr>
      <w:rFonts w:ascii="Wingdings" w:hAnsi="Wingdings" w:cs="Wingdings"/>
    </w:rPr>
  </w:style>
  <w:style w:type="character" w:customStyle="1" w:styleId="35">
    <w:name w:val="WW8Num7z0"/>
    <w:qFormat/>
    <w:uiPriority w:val="0"/>
  </w:style>
  <w:style w:type="character" w:customStyle="1" w:styleId="36">
    <w:name w:val="WW8Num7z1"/>
    <w:qFormat/>
    <w:uiPriority w:val="0"/>
  </w:style>
  <w:style w:type="character" w:customStyle="1" w:styleId="37">
    <w:name w:val="WW8Num7z2"/>
    <w:qFormat/>
    <w:uiPriority w:val="0"/>
  </w:style>
  <w:style w:type="character" w:customStyle="1" w:styleId="38">
    <w:name w:val="WW8Num7z3"/>
    <w:qFormat/>
    <w:uiPriority w:val="0"/>
  </w:style>
  <w:style w:type="character" w:customStyle="1" w:styleId="39">
    <w:name w:val="WW8Num7z4"/>
    <w:qFormat/>
    <w:uiPriority w:val="0"/>
  </w:style>
  <w:style w:type="character" w:customStyle="1" w:styleId="40">
    <w:name w:val="WW8Num7z5"/>
    <w:qFormat/>
    <w:uiPriority w:val="0"/>
  </w:style>
  <w:style w:type="character" w:customStyle="1" w:styleId="41">
    <w:name w:val="WW8Num7z6"/>
    <w:qFormat/>
    <w:uiPriority w:val="0"/>
  </w:style>
  <w:style w:type="character" w:customStyle="1" w:styleId="42">
    <w:name w:val="WW8Num7z7"/>
    <w:qFormat/>
    <w:uiPriority w:val="0"/>
  </w:style>
  <w:style w:type="character" w:customStyle="1" w:styleId="43">
    <w:name w:val="WW8Num7z8"/>
    <w:qFormat/>
    <w:uiPriority w:val="0"/>
  </w:style>
  <w:style w:type="character" w:customStyle="1" w:styleId="44">
    <w:name w:val="WW8Num8z0"/>
    <w:qFormat/>
    <w:uiPriority w:val="0"/>
    <w:rPr>
      <w:rFonts w:ascii="Symbol" w:hAnsi="Symbol" w:cs="Symbol"/>
      <w:sz w:val="24"/>
      <w:szCs w:val="24"/>
    </w:rPr>
  </w:style>
  <w:style w:type="character" w:customStyle="1" w:styleId="45">
    <w:name w:val="WW8Num8z1"/>
    <w:qFormat/>
    <w:uiPriority w:val="0"/>
    <w:rPr>
      <w:rFonts w:ascii="Courier New" w:hAnsi="Courier New" w:cs="Courier New"/>
    </w:rPr>
  </w:style>
  <w:style w:type="character" w:customStyle="1" w:styleId="46">
    <w:name w:val="WW8Num8z2"/>
    <w:qFormat/>
    <w:uiPriority w:val="0"/>
    <w:rPr>
      <w:rFonts w:ascii="Wingdings" w:hAnsi="Wingdings" w:cs="Wingdings"/>
    </w:rPr>
  </w:style>
  <w:style w:type="character" w:customStyle="1" w:styleId="47">
    <w:name w:val="WW8Num9z0"/>
    <w:qFormat/>
    <w:uiPriority w:val="0"/>
  </w:style>
  <w:style w:type="character" w:customStyle="1" w:styleId="48">
    <w:name w:val="WW8Num9z1"/>
    <w:qFormat/>
    <w:uiPriority w:val="0"/>
  </w:style>
  <w:style w:type="character" w:customStyle="1" w:styleId="49">
    <w:name w:val="WW8Num9z2"/>
    <w:qFormat/>
    <w:uiPriority w:val="0"/>
  </w:style>
  <w:style w:type="character" w:customStyle="1" w:styleId="50">
    <w:name w:val="WW8Num9z3"/>
    <w:qFormat/>
    <w:uiPriority w:val="0"/>
  </w:style>
  <w:style w:type="character" w:customStyle="1" w:styleId="51">
    <w:name w:val="WW8Num9z4"/>
    <w:qFormat/>
    <w:uiPriority w:val="0"/>
  </w:style>
  <w:style w:type="character" w:customStyle="1" w:styleId="52">
    <w:name w:val="WW8Num9z5"/>
    <w:qFormat/>
    <w:uiPriority w:val="0"/>
  </w:style>
  <w:style w:type="character" w:customStyle="1" w:styleId="53">
    <w:name w:val="WW8Num9z6"/>
    <w:qFormat/>
    <w:uiPriority w:val="0"/>
  </w:style>
  <w:style w:type="character" w:customStyle="1" w:styleId="54">
    <w:name w:val="WW8Num9z7"/>
    <w:qFormat/>
    <w:uiPriority w:val="0"/>
  </w:style>
  <w:style w:type="character" w:customStyle="1" w:styleId="55">
    <w:name w:val="WW8Num9z8"/>
    <w:qFormat/>
    <w:uiPriority w:val="0"/>
  </w:style>
  <w:style w:type="character" w:customStyle="1" w:styleId="56">
    <w:name w:val="WW8Num10z0"/>
    <w:qFormat/>
    <w:uiPriority w:val="0"/>
    <w:rPr>
      <w:rFonts w:ascii="Symbol" w:hAnsi="Symbol" w:cs="Symbol"/>
      <w:color w:val="000000"/>
      <w:sz w:val="24"/>
      <w:szCs w:val="24"/>
    </w:rPr>
  </w:style>
  <w:style w:type="character" w:customStyle="1" w:styleId="57">
    <w:name w:val="WW8Num10z1"/>
    <w:qFormat/>
    <w:uiPriority w:val="0"/>
    <w:rPr>
      <w:rFonts w:ascii="Courier New" w:hAnsi="Courier New" w:cs="Courier New"/>
    </w:rPr>
  </w:style>
  <w:style w:type="character" w:customStyle="1" w:styleId="58">
    <w:name w:val="WW8Num10z2"/>
    <w:qFormat/>
    <w:uiPriority w:val="0"/>
    <w:rPr>
      <w:rFonts w:ascii="Wingdings" w:hAnsi="Wingdings" w:cs="Wingdings"/>
    </w:rPr>
  </w:style>
  <w:style w:type="character" w:customStyle="1" w:styleId="59">
    <w:name w:val="WW8Num11z0"/>
    <w:qFormat/>
    <w:uiPriority w:val="0"/>
    <w:rPr>
      <w:rFonts w:ascii="Symbol" w:hAnsi="Symbol" w:cs="Symbol"/>
      <w:sz w:val="24"/>
      <w:szCs w:val="24"/>
    </w:rPr>
  </w:style>
  <w:style w:type="character" w:customStyle="1" w:styleId="60">
    <w:name w:val="WW8Num11z1"/>
    <w:qFormat/>
    <w:uiPriority w:val="0"/>
    <w:rPr>
      <w:rFonts w:ascii="Courier New" w:hAnsi="Courier New" w:cs="Courier New"/>
    </w:rPr>
  </w:style>
  <w:style w:type="character" w:customStyle="1" w:styleId="61">
    <w:name w:val="WW8Num11z2"/>
    <w:qFormat/>
    <w:uiPriority w:val="0"/>
    <w:rPr>
      <w:rFonts w:ascii="Wingdings" w:hAnsi="Wingdings" w:cs="Wingdings"/>
    </w:rPr>
  </w:style>
  <w:style w:type="character" w:customStyle="1" w:styleId="62">
    <w:name w:val="WW8Num12z0"/>
    <w:qFormat/>
    <w:uiPriority w:val="0"/>
  </w:style>
  <w:style w:type="character" w:customStyle="1" w:styleId="63">
    <w:name w:val="WW8Num12z1"/>
    <w:qFormat/>
    <w:uiPriority w:val="0"/>
  </w:style>
  <w:style w:type="character" w:customStyle="1" w:styleId="64">
    <w:name w:val="WW8Num12z2"/>
    <w:qFormat/>
    <w:uiPriority w:val="0"/>
  </w:style>
  <w:style w:type="character" w:customStyle="1" w:styleId="65">
    <w:name w:val="WW8Num12z3"/>
    <w:qFormat/>
    <w:uiPriority w:val="0"/>
  </w:style>
  <w:style w:type="character" w:customStyle="1" w:styleId="66">
    <w:name w:val="WW8Num12z4"/>
    <w:qFormat/>
    <w:uiPriority w:val="0"/>
  </w:style>
  <w:style w:type="character" w:customStyle="1" w:styleId="67">
    <w:name w:val="WW8Num12z5"/>
    <w:qFormat/>
    <w:uiPriority w:val="0"/>
  </w:style>
  <w:style w:type="character" w:customStyle="1" w:styleId="68">
    <w:name w:val="WW8Num12z6"/>
    <w:qFormat/>
    <w:uiPriority w:val="0"/>
  </w:style>
  <w:style w:type="character" w:customStyle="1" w:styleId="69">
    <w:name w:val="WW8Num12z7"/>
    <w:qFormat/>
    <w:uiPriority w:val="0"/>
  </w:style>
  <w:style w:type="character" w:customStyle="1" w:styleId="70">
    <w:name w:val="WW8Num12z8"/>
    <w:qFormat/>
    <w:uiPriority w:val="0"/>
  </w:style>
  <w:style w:type="character" w:customStyle="1" w:styleId="71">
    <w:name w:val="WW8Num13z0"/>
    <w:qFormat/>
    <w:uiPriority w:val="0"/>
  </w:style>
  <w:style w:type="character" w:customStyle="1" w:styleId="72">
    <w:name w:val="WW8Num13z1"/>
    <w:qFormat/>
    <w:uiPriority w:val="0"/>
  </w:style>
  <w:style w:type="character" w:customStyle="1" w:styleId="73">
    <w:name w:val="WW8Num13z2"/>
    <w:qFormat/>
    <w:uiPriority w:val="0"/>
  </w:style>
  <w:style w:type="character" w:customStyle="1" w:styleId="74">
    <w:name w:val="WW8Num13z3"/>
    <w:qFormat/>
    <w:uiPriority w:val="0"/>
  </w:style>
  <w:style w:type="character" w:customStyle="1" w:styleId="75">
    <w:name w:val="WW8Num13z4"/>
    <w:qFormat/>
    <w:uiPriority w:val="0"/>
  </w:style>
  <w:style w:type="character" w:customStyle="1" w:styleId="76">
    <w:name w:val="WW8Num13z5"/>
    <w:qFormat/>
    <w:uiPriority w:val="0"/>
  </w:style>
  <w:style w:type="character" w:customStyle="1" w:styleId="77">
    <w:name w:val="WW8Num13z6"/>
    <w:qFormat/>
    <w:uiPriority w:val="0"/>
  </w:style>
  <w:style w:type="character" w:customStyle="1" w:styleId="78">
    <w:name w:val="WW8Num13z7"/>
    <w:qFormat/>
    <w:uiPriority w:val="0"/>
  </w:style>
  <w:style w:type="character" w:customStyle="1" w:styleId="79">
    <w:name w:val="WW8Num13z8"/>
    <w:qFormat/>
    <w:uiPriority w:val="0"/>
  </w:style>
  <w:style w:type="character" w:customStyle="1" w:styleId="80">
    <w:name w:val="WW8Num14z0"/>
    <w:qFormat/>
    <w:uiPriority w:val="0"/>
    <w:rPr>
      <w:rFonts w:ascii="Symbol" w:hAnsi="Symbol" w:cs="Symbol"/>
      <w:sz w:val="24"/>
      <w:szCs w:val="24"/>
    </w:rPr>
  </w:style>
  <w:style w:type="character" w:customStyle="1" w:styleId="81">
    <w:name w:val="WW8Num14z1"/>
    <w:qFormat/>
    <w:uiPriority w:val="0"/>
    <w:rPr>
      <w:rFonts w:ascii="Courier New" w:hAnsi="Courier New" w:cs="Courier New"/>
    </w:rPr>
  </w:style>
  <w:style w:type="character" w:customStyle="1" w:styleId="82">
    <w:name w:val="WW8Num14z2"/>
    <w:qFormat/>
    <w:uiPriority w:val="0"/>
    <w:rPr>
      <w:rFonts w:ascii="Wingdings" w:hAnsi="Wingdings" w:cs="Wingdings"/>
    </w:rPr>
  </w:style>
  <w:style w:type="character" w:customStyle="1" w:styleId="83">
    <w:name w:val="WW8Num15z0"/>
    <w:qFormat/>
    <w:uiPriority w:val="0"/>
    <w:rPr>
      <w:rFonts w:ascii="Symbol" w:hAnsi="Symbol" w:cs="Symbol"/>
      <w:sz w:val="24"/>
      <w:szCs w:val="24"/>
    </w:rPr>
  </w:style>
  <w:style w:type="character" w:customStyle="1" w:styleId="84">
    <w:name w:val="WW8Num15z1"/>
    <w:qFormat/>
    <w:uiPriority w:val="0"/>
    <w:rPr>
      <w:rFonts w:ascii="Courier New" w:hAnsi="Courier New" w:cs="Courier New"/>
    </w:rPr>
  </w:style>
  <w:style w:type="character" w:customStyle="1" w:styleId="85">
    <w:name w:val="WW8Num15z2"/>
    <w:qFormat/>
    <w:uiPriority w:val="0"/>
    <w:rPr>
      <w:rFonts w:ascii="Wingdings" w:hAnsi="Wingdings" w:cs="Wingdings"/>
    </w:rPr>
  </w:style>
  <w:style w:type="character" w:customStyle="1" w:styleId="86">
    <w:name w:val="WW8Num16z0"/>
    <w:qFormat/>
    <w:uiPriority w:val="0"/>
    <w:rPr>
      <w:rFonts w:ascii="Symbol" w:hAnsi="Symbol" w:cs="Symbol"/>
      <w:sz w:val="24"/>
      <w:szCs w:val="24"/>
    </w:rPr>
  </w:style>
  <w:style w:type="character" w:customStyle="1" w:styleId="87">
    <w:name w:val="WW8Num16z1"/>
    <w:qFormat/>
    <w:uiPriority w:val="0"/>
    <w:rPr>
      <w:rFonts w:ascii="Courier New" w:hAnsi="Courier New" w:cs="Courier New"/>
    </w:rPr>
  </w:style>
  <w:style w:type="character" w:customStyle="1" w:styleId="88">
    <w:name w:val="WW8Num16z2"/>
    <w:qFormat/>
    <w:uiPriority w:val="0"/>
    <w:rPr>
      <w:rFonts w:ascii="Wingdings" w:hAnsi="Wingdings" w:cs="Wingdings"/>
    </w:rPr>
  </w:style>
  <w:style w:type="character" w:customStyle="1" w:styleId="89">
    <w:name w:val="WW8Num17z0"/>
    <w:qFormat/>
    <w:uiPriority w:val="0"/>
    <w:rPr>
      <w:sz w:val="28"/>
    </w:rPr>
  </w:style>
  <w:style w:type="character" w:customStyle="1" w:styleId="90">
    <w:name w:val="WW8Num17z1"/>
    <w:qFormat/>
    <w:uiPriority w:val="0"/>
  </w:style>
  <w:style w:type="character" w:customStyle="1" w:styleId="91">
    <w:name w:val="WW8Num17z2"/>
    <w:qFormat/>
    <w:uiPriority w:val="0"/>
  </w:style>
  <w:style w:type="character" w:customStyle="1" w:styleId="92">
    <w:name w:val="WW8Num17z3"/>
    <w:qFormat/>
    <w:uiPriority w:val="0"/>
  </w:style>
  <w:style w:type="character" w:customStyle="1" w:styleId="93">
    <w:name w:val="WW8Num17z4"/>
    <w:qFormat/>
    <w:uiPriority w:val="0"/>
  </w:style>
  <w:style w:type="character" w:customStyle="1" w:styleId="94">
    <w:name w:val="WW8Num17z5"/>
    <w:qFormat/>
    <w:uiPriority w:val="0"/>
  </w:style>
  <w:style w:type="character" w:customStyle="1" w:styleId="95">
    <w:name w:val="WW8Num17z6"/>
    <w:qFormat/>
    <w:uiPriority w:val="0"/>
  </w:style>
  <w:style w:type="character" w:customStyle="1" w:styleId="96">
    <w:name w:val="WW8Num17z7"/>
    <w:qFormat/>
    <w:uiPriority w:val="0"/>
  </w:style>
  <w:style w:type="character" w:customStyle="1" w:styleId="97">
    <w:name w:val="WW8Num17z8"/>
    <w:qFormat/>
    <w:uiPriority w:val="0"/>
  </w:style>
  <w:style w:type="character" w:customStyle="1" w:styleId="98">
    <w:name w:val="WW8Num18z0"/>
    <w:qFormat/>
    <w:uiPriority w:val="0"/>
    <w:rPr>
      <w:rFonts w:ascii="Symbol" w:hAnsi="Symbol" w:cs="Symbol"/>
    </w:rPr>
  </w:style>
  <w:style w:type="character" w:customStyle="1" w:styleId="99">
    <w:name w:val="WW8Num18z1"/>
    <w:qFormat/>
    <w:uiPriority w:val="0"/>
    <w:rPr>
      <w:rFonts w:ascii="Courier New" w:hAnsi="Courier New" w:cs="Courier New"/>
    </w:rPr>
  </w:style>
  <w:style w:type="character" w:customStyle="1" w:styleId="100">
    <w:name w:val="WW8Num18z2"/>
    <w:qFormat/>
    <w:uiPriority w:val="0"/>
    <w:rPr>
      <w:rFonts w:ascii="Wingdings" w:hAnsi="Wingdings" w:cs="Wingdings"/>
    </w:rPr>
  </w:style>
  <w:style w:type="character" w:customStyle="1" w:styleId="101">
    <w:name w:val="WW8Num19z0"/>
    <w:qFormat/>
    <w:uiPriority w:val="0"/>
    <w:rPr>
      <w:rFonts w:ascii="Symbol" w:hAnsi="Symbol" w:cs="Symbol"/>
      <w:sz w:val="24"/>
      <w:szCs w:val="24"/>
    </w:rPr>
  </w:style>
  <w:style w:type="character" w:customStyle="1" w:styleId="102">
    <w:name w:val="WW8Num19z1"/>
    <w:qFormat/>
    <w:uiPriority w:val="0"/>
  </w:style>
  <w:style w:type="character" w:customStyle="1" w:styleId="103">
    <w:name w:val="WW8Num19z2"/>
    <w:qFormat/>
    <w:uiPriority w:val="0"/>
  </w:style>
  <w:style w:type="character" w:customStyle="1" w:styleId="104">
    <w:name w:val="WW8Num19z3"/>
    <w:qFormat/>
    <w:uiPriority w:val="0"/>
  </w:style>
  <w:style w:type="character" w:customStyle="1" w:styleId="105">
    <w:name w:val="WW8Num19z4"/>
    <w:qFormat/>
    <w:uiPriority w:val="0"/>
  </w:style>
  <w:style w:type="character" w:customStyle="1" w:styleId="106">
    <w:name w:val="WW8Num19z5"/>
    <w:qFormat/>
    <w:uiPriority w:val="0"/>
  </w:style>
  <w:style w:type="character" w:customStyle="1" w:styleId="107">
    <w:name w:val="WW8Num19z6"/>
    <w:qFormat/>
    <w:uiPriority w:val="0"/>
  </w:style>
  <w:style w:type="character" w:customStyle="1" w:styleId="108">
    <w:name w:val="WW8Num19z7"/>
    <w:qFormat/>
    <w:uiPriority w:val="0"/>
  </w:style>
  <w:style w:type="character" w:customStyle="1" w:styleId="109">
    <w:name w:val="WW8Num19z8"/>
    <w:qFormat/>
    <w:uiPriority w:val="0"/>
  </w:style>
  <w:style w:type="character" w:customStyle="1" w:styleId="110">
    <w:name w:val="WW8Num20z0"/>
    <w:qFormat/>
    <w:uiPriority w:val="0"/>
    <w:rPr>
      <w:b/>
    </w:rPr>
  </w:style>
  <w:style w:type="character" w:customStyle="1" w:styleId="111">
    <w:name w:val="WW8Num20z1"/>
    <w:qFormat/>
    <w:uiPriority w:val="0"/>
  </w:style>
  <w:style w:type="character" w:customStyle="1" w:styleId="112">
    <w:name w:val="WW8Num20z2"/>
    <w:qFormat/>
    <w:uiPriority w:val="0"/>
  </w:style>
  <w:style w:type="character" w:customStyle="1" w:styleId="113">
    <w:name w:val="WW8Num20z3"/>
    <w:qFormat/>
    <w:uiPriority w:val="0"/>
  </w:style>
  <w:style w:type="character" w:customStyle="1" w:styleId="114">
    <w:name w:val="WW8Num20z4"/>
    <w:qFormat/>
    <w:uiPriority w:val="0"/>
  </w:style>
  <w:style w:type="character" w:customStyle="1" w:styleId="115">
    <w:name w:val="WW8Num20z5"/>
    <w:qFormat/>
    <w:uiPriority w:val="0"/>
  </w:style>
  <w:style w:type="character" w:customStyle="1" w:styleId="116">
    <w:name w:val="WW8Num20z6"/>
    <w:qFormat/>
    <w:uiPriority w:val="0"/>
  </w:style>
  <w:style w:type="character" w:customStyle="1" w:styleId="117">
    <w:name w:val="WW8Num20z7"/>
    <w:qFormat/>
    <w:uiPriority w:val="0"/>
  </w:style>
  <w:style w:type="character" w:customStyle="1" w:styleId="118">
    <w:name w:val="WW8Num20z8"/>
    <w:qFormat/>
    <w:uiPriority w:val="0"/>
  </w:style>
  <w:style w:type="character" w:customStyle="1" w:styleId="119">
    <w:name w:val="WW8Num21z0"/>
    <w:qFormat/>
    <w:uiPriority w:val="0"/>
    <w:rPr>
      <w:rFonts w:ascii="Symbol" w:hAnsi="Symbol" w:cs="Symbol"/>
      <w:sz w:val="24"/>
      <w:szCs w:val="24"/>
    </w:rPr>
  </w:style>
  <w:style w:type="character" w:customStyle="1" w:styleId="120">
    <w:name w:val="WW8Num21z1"/>
    <w:qFormat/>
    <w:uiPriority w:val="0"/>
    <w:rPr>
      <w:rFonts w:ascii="Courier New" w:hAnsi="Courier New" w:cs="Courier New"/>
    </w:rPr>
  </w:style>
  <w:style w:type="character" w:customStyle="1" w:styleId="121">
    <w:name w:val="WW8Num21z2"/>
    <w:qFormat/>
    <w:uiPriority w:val="0"/>
    <w:rPr>
      <w:rFonts w:ascii="Wingdings" w:hAnsi="Wingdings" w:cs="Wingdings"/>
    </w:rPr>
  </w:style>
  <w:style w:type="character" w:customStyle="1" w:styleId="122">
    <w:name w:val="WW8Num22z0"/>
    <w:qFormat/>
    <w:uiPriority w:val="0"/>
    <w:rPr>
      <w:rFonts w:ascii="Symbol" w:hAnsi="Symbol" w:cs="Symbol"/>
    </w:rPr>
  </w:style>
  <w:style w:type="character" w:customStyle="1" w:styleId="123">
    <w:name w:val="WW8Num22z1"/>
    <w:qFormat/>
    <w:uiPriority w:val="0"/>
    <w:rPr>
      <w:rFonts w:ascii="Courier New" w:hAnsi="Courier New" w:cs="Courier New"/>
    </w:rPr>
  </w:style>
  <w:style w:type="character" w:customStyle="1" w:styleId="124">
    <w:name w:val="WW8Num22z2"/>
    <w:qFormat/>
    <w:uiPriority w:val="0"/>
    <w:rPr>
      <w:rFonts w:ascii="Wingdings" w:hAnsi="Wingdings" w:cs="Wingdings"/>
    </w:rPr>
  </w:style>
  <w:style w:type="character" w:customStyle="1" w:styleId="125">
    <w:name w:val="WW8Num23z0"/>
    <w:qFormat/>
    <w:uiPriority w:val="0"/>
  </w:style>
  <w:style w:type="character" w:customStyle="1" w:styleId="126">
    <w:name w:val="WW8Num23z1"/>
    <w:qFormat/>
    <w:uiPriority w:val="0"/>
  </w:style>
  <w:style w:type="character" w:customStyle="1" w:styleId="127">
    <w:name w:val="WW8Num23z2"/>
    <w:qFormat/>
    <w:uiPriority w:val="0"/>
  </w:style>
  <w:style w:type="character" w:customStyle="1" w:styleId="128">
    <w:name w:val="WW8Num23z3"/>
    <w:qFormat/>
    <w:uiPriority w:val="0"/>
  </w:style>
  <w:style w:type="character" w:customStyle="1" w:styleId="129">
    <w:name w:val="WW8Num23z4"/>
    <w:qFormat/>
    <w:uiPriority w:val="0"/>
  </w:style>
  <w:style w:type="character" w:customStyle="1" w:styleId="130">
    <w:name w:val="WW8Num23z5"/>
    <w:qFormat/>
    <w:uiPriority w:val="0"/>
  </w:style>
  <w:style w:type="character" w:customStyle="1" w:styleId="131">
    <w:name w:val="WW8Num23z6"/>
    <w:qFormat/>
    <w:uiPriority w:val="0"/>
  </w:style>
  <w:style w:type="character" w:customStyle="1" w:styleId="132">
    <w:name w:val="WW8Num23z7"/>
    <w:qFormat/>
    <w:uiPriority w:val="0"/>
  </w:style>
  <w:style w:type="character" w:customStyle="1" w:styleId="133">
    <w:name w:val="WW8Num23z8"/>
    <w:qFormat/>
    <w:uiPriority w:val="0"/>
  </w:style>
  <w:style w:type="character" w:customStyle="1" w:styleId="134">
    <w:name w:val="WW8Num24z0"/>
    <w:qFormat/>
    <w:uiPriority w:val="0"/>
    <w:rPr>
      <w:rFonts w:ascii="Symbol" w:hAnsi="Symbol" w:cs="Symbol"/>
      <w:sz w:val="24"/>
      <w:szCs w:val="24"/>
    </w:rPr>
  </w:style>
  <w:style w:type="character" w:customStyle="1" w:styleId="135">
    <w:name w:val="WW8Num24z1"/>
    <w:qFormat/>
    <w:uiPriority w:val="0"/>
    <w:rPr>
      <w:rFonts w:ascii="Courier New" w:hAnsi="Courier New" w:cs="Courier New"/>
    </w:rPr>
  </w:style>
  <w:style w:type="character" w:customStyle="1" w:styleId="136">
    <w:name w:val="WW8Num24z2"/>
    <w:qFormat/>
    <w:uiPriority w:val="0"/>
    <w:rPr>
      <w:rFonts w:ascii="Wingdings" w:hAnsi="Wingdings" w:cs="Wingdings"/>
    </w:rPr>
  </w:style>
  <w:style w:type="character" w:customStyle="1" w:styleId="137">
    <w:name w:val="WW8Num25z0"/>
    <w:qFormat/>
    <w:uiPriority w:val="0"/>
    <w:rPr>
      <w:rFonts w:ascii="Symbol" w:hAnsi="Symbol" w:cs="Symbol"/>
      <w:sz w:val="24"/>
      <w:szCs w:val="24"/>
    </w:rPr>
  </w:style>
  <w:style w:type="character" w:customStyle="1" w:styleId="138">
    <w:name w:val="WW8Num25z1"/>
    <w:qFormat/>
    <w:uiPriority w:val="0"/>
    <w:rPr>
      <w:rFonts w:ascii="Courier New" w:hAnsi="Courier New" w:cs="Courier New"/>
    </w:rPr>
  </w:style>
  <w:style w:type="character" w:customStyle="1" w:styleId="139">
    <w:name w:val="WW8Num25z2"/>
    <w:qFormat/>
    <w:uiPriority w:val="0"/>
    <w:rPr>
      <w:rFonts w:ascii="Wingdings" w:hAnsi="Wingdings" w:cs="Wingdings"/>
    </w:rPr>
  </w:style>
  <w:style w:type="character" w:customStyle="1" w:styleId="140">
    <w:name w:val="WW8Num26z0"/>
    <w:qFormat/>
    <w:uiPriority w:val="0"/>
    <w:rPr>
      <w:rFonts w:ascii="Symbol" w:hAnsi="Symbol" w:cs="Symbol"/>
    </w:rPr>
  </w:style>
  <w:style w:type="character" w:customStyle="1" w:styleId="141">
    <w:name w:val="WW8Num26z1"/>
    <w:qFormat/>
    <w:uiPriority w:val="0"/>
    <w:rPr>
      <w:rFonts w:ascii="Courier New" w:hAnsi="Courier New" w:cs="Courier New"/>
    </w:rPr>
  </w:style>
  <w:style w:type="character" w:customStyle="1" w:styleId="142">
    <w:name w:val="WW8Num26z2"/>
    <w:qFormat/>
    <w:uiPriority w:val="0"/>
    <w:rPr>
      <w:rFonts w:ascii="Wingdings" w:hAnsi="Wingdings" w:cs="Wingdings"/>
    </w:rPr>
  </w:style>
  <w:style w:type="character" w:customStyle="1" w:styleId="143">
    <w:name w:val="WW8Num27z0"/>
    <w:qFormat/>
    <w:uiPriority w:val="0"/>
  </w:style>
  <w:style w:type="character" w:customStyle="1" w:styleId="144">
    <w:name w:val="WW8Num27z1"/>
    <w:qFormat/>
    <w:uiPriority w:val="0"/>
  </w:style>
  <w:style w:type="character" w:customStyle="1" w:styleId="145">
    <w:name w:val="WW8Num27z2"/>
    <w:qFormat/>
    <w:uiPriority w:val="0"/>
  </w:style>
  <w:style w:type="character" w:customStyle="1" w:styleId="146">
    <w:name w:val="WW8Num27z3"/>
    <w:qFormat/>
    <w:uiPriority w:val="0"/>
  </w:style>
  <w:style w:type="character" w:customStyle="1" w:styleId="147">
    <w:name w:val="WW8Num27z4"/>
    <w:qFormat/>
    <w:uiPriority w:val="0"/>
  </w:style>
  <w:style w:type="character" w:customStyle="1" w:styleId="148">
    <w:name w:val="WW8Num27z5"/>
    <w:qFormat/>
    <w:uiPriority w:val="0"/>
  </w:style>
  <w:style w:type="character" w:customStyle="1" w:styleId="149">
    <w:name w:val="WW8Num27z6"/>
    <w:qFormat/>
    <w:uiPriority w:val="0"/>
  </w:style>
  <w:style w:type="character" w:customStyle="1" w:styleId="150">
    <w:name w:val="WW8Num27z7"/>
    <w:qFormat/>
    <w:uiPriority w:val="0"/>
  </w:style>
  <w:style w:type="character" w:customStyle="1" w:styleId="151">
    <w:name w:val="WW8Num27z8"/>
    <w:qFormat/>
    <w:uiPriority w:val="0"/>
  </w:style>
  <w:style w:type="character" w:customStyle="1" w:styleId="152">
    <w:name w:val="WW8Num28z0"/>
    <w:qFormat/>
    <w:uiPriority w:val="0"/>
    <w:rPr>
      <w:rFonts w:ascii="Symbol" w:hAnsi="Symbol" w:cs="Symbol"/>
      <w:sz w:val="24"/>
      <w:szCs w:val="24"/>
    </w:rPr>
  </w:style>
  <w:style w:type="character" w:customStyle="1" w:styleId="153">
    <w:name w:val="WW8Num28z1"/>
    <w:qFormat/>
    <w:uiPriority w:val="0"/>
    <w:rPr>
      <w:rFonts w:ascii="Courier New" w:hAnsi="Courier New" w:cs="Courier New"/>
    </w:rPr>
  </w:style>
  <w:style w:type="character" w:customStyle="1" w:styleId="154">
    <w:name w:val="WW8Num28z2"/>
    <w:qFormat/>
    <w:uiPriority w:val="0"/>
    <w:rPr>
      <w:rFonts w:ascii="Wingdings" w:hAnsi="Wingdings" w:cs="Wingdings"/>
    </w:rPr>
  </w:style>
  <w:style w:type="character" w:customStyle="1" w:styleId="155">
    <w:name w:val="WW8Num29z0"/>
    <w:qFormat/>
    <w:uiPriority w:val="0"/>
    <w:rPr>
      <w:rFonts w:ascii="Symbol" w:hAnsi="Symbol" w:cs="Symbol"/>
      <w:sz w:val="24"/>
      <w:szCs w:val="24"/>
    </w:rPr>
  </w:style>
  <w:style w:type="character" w:customStyle="1" w:styleId="156">
    <w:name w:val="WW8Num29z1"/>
    <w:qFormat/>
    <w:uiPriority w:val="0"/>
    <w:rPr>
      <w:rFonts w:ascii="Courier New" w:hAnsi="Courier New" w:cs="Courier New"/>
    </w:rPr>
  </w:style>
  <w:style w:type="character" w:customStyle="1" w:styleId="157">
    <w:name w:val="WW8Num29z2"/>
    <w:qFormat/>
    <w:uiPriority w:val="0"/>
    <w:rPr>
      <w:rFonts w:ascii="Wingdings" w:hAnsi="Wingdings" w:cs="Wingdings"/>
    </w:rPr>
  </w:style>
  <w:style w:type="character" w:customStyle="1" w:styleId="158">
    <w:name w:val="Font Style21"/>
    <w:qFormat/>
    <w:uiPriority w:val="0"/>
    <w:rPr>
      <w:rFonts w:ascii="Times New Roman" w:hAnsi="Times New Roman" w:cs="Times New Roman"/>
      <w:sz w:val="22"/>
      <w:szCs w:val="22"/>
    </w:rPr>
  </w:style>
  <w:style w:type="character" w:customStyle="1" w:styleId="159">
    <w:name w:val="Текст выноски Знак"/>
    <w:qFormat/>
    <w:uiPriority w:val="0"/>
    <w:rPr>
      <w:rFonts w:ascii="Tahoma" w:hAnsi="Tahoma" w:cs="Tahoma"/>
      <w:sz w:val="16"/>
      <w:szCs w:val="16"/>
    </w:rPr>
  </w:style>
  <w:style w:type="character" w:customStyle="1" w:styleId="160">
    <w:name w:val="Internet Link"/>
    <w:basedOn w:val="3"/>
    <w:uiPriority w:val="0"/>
    <w:rPr>
      <w:color w:val="0000FF"/>
      <w:u w:val="single"/>
    </w:rPr>
  </w:style>
  <w:style w:type="character" w:customStyle="1" w:styleId="161">
    <w:name w:val="Заголовок 3 Знак"/>
    <w:basedOn w:val="3"/>
    <w:qFormat/>
    <w:uiPriority w:val="0"/>
    <w:rPr>
      <w:rFonts w:eastAsia="Calibri"/>
      <w:b/>
      <w:bCs/>
      <w:sz w:val="24"/>
      <w:szCs w:val="24"/>
    </w:rPr>
  </w:style>
  <w:style w:type="character" w:customStyle="1" w:styleId="162">
    <w:name w:val="Гиперссылка9"/>
    <w:basedOn w:val="3"/>
    <w:qFormat/>
    <w:uiPriority w:val="0"/>
    <w:rPr>
      <w:color w:val="008000"/>
      <w:u w:val="none"/>
    </w:rPr>
  </w:style>
  <w:style w:type="paragraph" w:customStyle="1" w:styleId="163">
    <w:name w:val="Heading"/>
    <w:basedOn w:val="1"/>
    <w:next w:val="7"/>
    <w:qFormat/>
    <w:uiPriority w:val="0"/>
    <w:pPr>
      <w:keepNext/>
      <w:spacing w:before="240" w:after="120"/>
    </w:pPr>
    <w:rPr>
      <w:rFonts w:ascii="Arial" w:hAnsi="Arial" w:eastAsia="DejaVu Sans" w:cs="DejaVu Sans"/>
      <w:sz w:val="28"/>
      <w:szCs w:val="28"/>
    </w:rPr>
  </w:style>
  <w:style w:type="paragraph" w:customStyle="1" w:styleId="164">
    <w:name w:val="Index"/>
    <w:basedOn w:val="1"/>
    <w:qFormat/>
    <w:uiPriority w:val="0"/>
    <w:pPr>
      <w:suppressLineNumbers/>
    </w:pPr>
  </w:style>
  <w:style w:type="paragraph" w:customStyle="1" w:styleId="165">
    <w:name w:val="Style2"/>
    <w:basedOn w:val="1"/>
    <w:qFormat/>
    <w:uiPriority w:val="0"/>
    <w:pPr>
      <w:widowControl w:val="0"/>
      <w:autoSpaceDE w:val="0"/>
      <w:spacing w:line="269" w:lineRule="exact"/>
      <w:ind w:hanging="341"/>
      <w:jc w:val="both"/>
    </w:pPr>
  </w:style>
  <w:style w:type="paragraph" w:customStyle="1" w:styleId="166">
    <w:name w:val="Style8"/>
    <w:basedOn w:val="1"/>
    <w:qFormat/>
    <w:uiPriority w:val="0"/>
    <w:pPr>
      <w:widowControl w:val="0"/>
      <w:autoSpaceDE w:val="0"/>
      <w:spacing w:line="276" w:lineRule="exact"/>
      <w:ind w:firstLine="725"/>
      <w:jc w:val="both"/>
    </w:pPr>
  </w:style>
  <w:style w:type="paragraph" w:customStyle="1" w:styleId="167">
    <w:name w:val="Style1"/>
    <w:basedOn w:val="1"/>
    <w:qFormat/>
    <w:uiPriority w:val="0"/>
    <w:pPr>
      <w:widowControl w:val="0"/>
      <w:autoSpaceDE w:val="0"/>
      <w:spacing w:line="274" w:lineRule="exact"/>
      <w:ind w:hanging="202"/>
    </w:pPr>
  </w:style>
  <w:style w:type="paragraph" w:customStyle="1" w:styleId="168">
    <w:name w:val="s_111"/>
    <w:basedOn w:val="1"/>
    <w:qFormat/>
    <w:uiPriority w:val="0"/>
    <w:pPr>
      <w:shd w:val="clear" w:color="auto" w:fill="FFFFFF"/>
      <w:ind w:firstLine="720"/>
      <w:jc w:val="both"/>
    </w:pPr>
    <w:rPr>
      <w:color w:val="000000"/>
      <w:sz w:val="21"/>
      <w:szCs w:val="21"/>
    </w:rPr>
  </w:style>
  <w:style w:type="paragraph" w:styleId="169">
    <w:name w:val="No Spacing"/>
    <w:qFormat/>
    <w:uiPriority w:val="0"/>
    <w:rPr>
      <w:rFonts w:ascii="Calibri" w:hAnsi="Calibri" w:eastAsia="Times New Roman" w:cs="Calibri"/>
      <w:sz w:val="22"/>
      <w:szCs w:val="22"/>
      <w:lang w:val="ru-RU" w:eastAsia="zh-CN" w:bidi="ar-SA"/>
    </w:rPr>
  </w:style>
  <w:style w:type="paragraph" w:customStyle="1" w:styleId="170">
    <w:name w:val="Table Contents"/>
    <w:basedOn w:val="1"/>
    <w:qFormat/>
    <w:uiPriority w:val="0"/>
    <w:pPr>
      <w:suppressLineNumbers/>
    </w:pPr>
  </w:style>
  <w:style w:type="paragraph" w:customStyle="1" w:styleId="171">
    <w:name w:val="Table Heading"/>
    <w:basedOn w:val="170"/>
    <w:qFormat/>
    <w:uiPriority w:val="0"/>
    <w:pPr>
      <w:jc w:val="center"/>
    </w:pPr>
    <w:rPr>
      <w:b/>
      <w:bCs/>
    </w:rPr>
  </w:style>
  <w:style w:type="paragraph" w:styleId="17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6533</Words>
  <Characters>37241</Characters>
  <Lines>310</Lines>
  <Paragraphs>87</Paragraphs>
  <TotalTime>3</TotalTime>
  <ScaleCrop>false</ScaleCrop>
  <LinksUpToDate>false</LinksUpToDate>
  <CharactersWithSpaces>43687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2024-10-30T16:43:00Z</dcterms:created>
  <dc:creator>123</dc:creator>
  <cp:lastModifiedBy>МОУ СШ 40</cp:lastModifiedBy>
  <cp:lastPrinted>2024-11-18T10:54:51Z</cp:lastPrinted>
  <dcterms:modified xsi:type="dcterms:W3CDTF">2024-11-18T10:55:07Z</dcterms:modified>
  <dc:title>Правила внутреннего распорядка для учащихся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0DCF8441D5734DAABA5A800ACA48C4C5_13</vt:lpwstr>
  </property>
</Properties>
</file>