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EB" w:rsidRPr="00815DEB" w:rsidRDefault="00815DEB" w:rsidP="00815D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DEB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815DEB" w:rsidRPr="00815DEB" w:rsidRDefault="00815DEB" w:rsidP="00815D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DEB">
        <w:rPr>
          <w:rFonts w:ascii="Times New Roman" w:eastAsia="Calibri" w:hAnsi="Times New Roman" w:cs="Times New Roman"/>
          <w:b/>
          <w:sz w:val="24"/>
          <w:szCs w:val="24"/>
        </w:rPr>
        <w:t>Учебный предмет «Алгебра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начала математического анализа</w:t>
      </w:r>
      <w:r w:rsidRPr="00815D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15DEB" w:rsidRPr="00815DEB" w:rsidRDefault="00815DEB" w:rsidP="00815D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15DEB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815DEB" w:rsidRPr="00815DEB" w:rsidRDefault="00815DEB" w:rsidP="00815D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DEB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815DEB" w:rsidRPr="00815DEB" w:rsidRDefault="00815DEB" w:rsidP="00815DEB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815DEB" w:rsidRDefault="00815DEB" w:rsidP="00815DEB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</w:pPr>
      <w:r w:rsidRPr="0081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0C57" w:rsidRPr="00C20C57" w:rsidRDefault="00C20C57" w:rsidP="00C20C5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 Пояснительная записка</w:t>
      </w:r>
    </w:p>
    <w:p w:rsidR="00C20C57" w:rsidRPr="00C20C57" w:rsidRDefault="00C20C57" w:rsidP="00C20C5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A67973" w:rsidP="00780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    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Промежуточная </w:t>
      </w:r>
      <w:proofErr w:type="gramStart"/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аттестация  по</w:t>
      </w:r>
      <w:proofErr w:type="gramEnd"/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 xml:space="preserve"> а</w:t>
      </w:r>
      <w:proofErr w:type="spellStart"/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" w:bidi="ar"/>
        </w:rPr>
        <w:t>лгебр</w:t>
      </w:r>
      <w:proofErr w:type="spellEnd"/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" w:bidi="ar"/>
        </w:rPr>
        <w:t>е и началам</w:t>
      </w:r>
      <w:r w:rsidR="00815DEB" w:rsidRPr="00815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" w:bidi="ar"/>
        </w:rPr>
        <w:t xml:space="preserve"> математического анализа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" w:bidi="ar"/>
        </w:rPr>
        <w:t xml:space="preserve"> в 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" w:bidi="ar"/>
        </w:rPr>
        <w:t xml:space="preserve"> 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" w:bidi="ar"/>
        </w:rPr>
        <w:t>10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" w:bidi="ar"/>
        </w:rPr>
        <w:t xml:space="preserve"> 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  классе за 202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4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-202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5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учебный год  проводится в форме контрольной работы. Целью проведения контрольной работы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" w:bidi="ar"/>
        </w:rPr>
        <w:t> 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является установление соответствия качества </w:t>
      </w:r>
      <w:proofErr w:type="gramStart"/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подготовки  обучающихся</w:t>
      </w:r>
      <w:proofErr w:type="gramEnd"/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требованиям  федерального государственного </w:t>
      </w:r>
      <w:r w:rsidR="00780C3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о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бразовательного стандарта 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среднего общего образования</w:t>
      </w:r>
      <w:r w:rsidR="00C20C57" w:rsidRPr="00C20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" w:bidi="ar"/>
        </w:rPr>
        <w:t xml:space="preserve">, 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выявление динамики результативности обучения по алгебре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 xml:space="preserve"> и началам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 xml:space="preserve"> математического анализа.</w:t>
      </w:r>
    </w:p>
    <w:p w:rsidR="00C20C57" w:rsidRPr="00C20C57" w:rsidRDefault="00C20C57" w:rsidP="00780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Структура контрольной работы</w:t>
      </w:r>
    </w:p>
    <w:p w:rsidR="00815DEB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</w:pPr>
      <w:proofErr w:type="gramStart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Работа 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состоит</w:t>
      </w:r>
      <w:proofErr w:type="gramEnd"/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из двух частей и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содержит  10 заданий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Часть 1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</w:t>
      </w:r>
      <w:proofErr w:type="gramStart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содержит  6</w:t>
      </w:r>
      <w:proofErr w:type="gramEnd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заданий.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 xml:space="preserve">Часть 2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содержит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4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задания.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C20C57" w:rsidP="00C20C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 xml:space="preserve">Распределение заданий </w:t>
      </w:r>
      <w:proofErr w:type="gramStart"/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контрольной  работы</w:t>
      </w:r>
      <w:proofErr w:type="gramEnd"/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 xml:space="preserve"> по содержанию и видам учебной деятельности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 xml:space="preserve">Предметное содержание 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Тригонометрические выражения и уравнения.</w:t>
      </w:r>
      <w:r w:rsidRPr="00815DEB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Многочлены.  Рациональные уравнения и неравенства.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Логарифмическая функция. Логарифмические уравнения.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 xml:space="preserve">Арифметический корень </w:t>
      </w:r>
      <w:proofErr w:type="gramStart"/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п-ой</w:t>
      </w:r>
      <w:proofErr w:type="gramEnd"/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 xml:space="preserve"> степени. Иррациональные уравнения.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Последовательности и прогрессии.</w:t>
      </w:r>
    </w:p>
    <w:p w:rsidR="00C20C57" w:rsidRPr="00815DEB" w:rsidRDefault="00C20C57" w:rsidP="00815D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" w:bidi="ar"/>
        </w:rPr>
      </w:pPr>
      <w:r w:rsidRPr="00815DEB"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Непрерывные функции. Производная.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Виды учебной деятельности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t>Находить решения иррациональных уравнений с помощью равносильных переходов или осуществляя проверку корней.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t>Находить решения логарифмических уравнений с помощью равносильных переходов или осуществляя проверку корней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Применять основные тригонометрические формулы для преобразования тригонометрических выражений. 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t>Применять формулы тригонометрии для решения основных типов тригонометрических уравнений.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 прогрессии для решения задач прикладного характер.</w:t>
      </w:r>
    </w:p>
    <w:p w:rsidR="00C20C57" w:rsidRPr="00815DEB" w:rsidRDefault="00C20C57" w:rsidP="00815D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815DEB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 теоретико-множественный аппарат для описания хода решения математических задач, а также реальных процессов и явлений.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Время выполнения работы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proofErr w:type="gramStart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На  выполнение</w:t>
      </w:r>
      <w:proofErr w:type="gramEnd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контрольной работы отводится 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90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минут. 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Сроки проведения -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 </w:t>
      </w:r>
      <w:proofErr w:type="gramStart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май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202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5</w:t>
      </w:r>
      <w:proofErr w:type="gramEnd"/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года.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p w:rsidR="00C20C57" w:rsidRPr="00C20C57" w:rsidRDefault="00C20C57" w:rsidP="00C2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Система оценивания контрольной работы</w:t>
      </w:r>
    </w:p>
    <w:p w:rsidR="00C20C57" w:rsidRPr="00C20C57" w:rsidRDefault="00A34EDB" w:rsidP="00C20C57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Задания части 1 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ю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тся 1 баллом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- 6 баллов.</w:t>
      </w:r>
    </w:p>
    <w:p w:rsidR="00C20C57" w:rsidRPr="00C20C57" w:rsidRDefault="00A34EDB" w:rsidP="00C20C57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Задания части 2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ю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тся 2 баллами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- 8 баллов</w:t>
      </w:r>
      <w:r w:rsidR="00C20C57"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C20C57" w:rsidRPr="00C20C57" w:rsidRDefault="00C20C57" w:rsidP="00C20C57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Максимальное количество баллов</w:t>
      </w:r>
      <w:r w:rsidR="005D73D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</w:t>
      </w:r>
      <w:r w:rsidR="005D73DF">
        <w:rPr>
          <w:rFonts w:ascii="Times New Roman" w:eastAsia="SimSun" w:hAnsi="Times New Roman"/>
          <w:sz w:val="24"/>
          <w:szCs w:val="24"/>
          <w:lang w:eastAsia="ru-RU"/>
        </w:rPr>
        <w:t xml:space="preserve">за выполнение работы 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-1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>4</w:t>
      </w:r>
      <w:r w:rsidR="00815DEB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 xml:space="preserve"> баллов</w:t>
      </w:r>
      <w:r w:rsidRPr="00C20C5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C20C57" w:rsidRPr="00C20C57" w:rsidRDefault="00C20C57" w:rsidP="00C20C5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</w:p>
    <w:p w:rsidR="00C20C57" w:rsidRPr="00C20C57" w:rsidRDefault="00C20C57" w:rsidP="00C20C57">
      <w:pPr>
        <w:spacing w:after="0" w:line="360" w:lineRule="auto"/>
        <w:ind w:left="600" w:right="380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" w:bidi="ar"/>
        </w:rPr>
        <w:t>Таблица перевода процентов выполнения всей контрольной работы в отметки по пятибалльной шкале</w:t>
      </w:r>
    </w:p>
    <w:p w:rsidR="00A67973" w:rsidRPr="00C20C57" w:rsidRDefault="00C20C57" w:rsidP="00C20C5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C20C57"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 </w:t>
      </w: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A67973" w:rsidRPr="00A67973" w:rsidTr="00B12180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«5»</w:t>
            </w:r>
          </w:p>
        </w:tc>
      </w:tr>
      <w:tr w:rsidR="00A67973" w:rsidRPr="00A67973" w:rsidTr="00B12180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67973" w:rsidRPr="00A67973" w:rsidRDefault="00A67973" w:rsidP="00A67973">
            <w:pPr>
              <w:spacing w:before="100" w:beforeAutospacing="1" w:after="100" w:afterAutospacing="1" w:line="273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67973">
              <w:rPr>
                <w:rFonts w:ascii="Times New Roman" w:eastAsia="SimSun" w:hAnsi="Times New Roman"/>
                <w:sz w:val="24"/>
                <w:szCs w:val="24"/>
              </w:rPr>
              <w:t>85-100</w:t>
            </w:r>
          </w:p>
        </w:tc>
      </w:tr>
    </w:tbl>
    <w:p w:rsidR="00A67973" w:rsidRPr="00A67973" w:rsidRDefault="00A67973" w:rsidP="00A6797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0C57" w:rsidRPr="00C20C57" w:rsidRDefault="00C20C57" w:rsidP="00C20C5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</w:p>
    <w:p w:rsidR="00C20C57" w:rsidRPr="00C20C57" w:rsidRDefault="00C20C57" w:rsidP="00C20C5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" w:eastAsia="zh-CN" w:bidi="ar"/>
        </w:rPr>
      </w:pPr>
      <w:r w:rsidRPr="00C20C57">
        <w:rPr>
          <w:rFonts w:ascii="Times New Roman" w:eastAsia="SimSun" w:hAnsi="Times New Roman" w:cs="Times New Roman"/>
          <w:b/>
          <w:sz w:val="28"/>
          <w:szCs w:val="28"/>
          <w:lang w:val="ru" w:eastAsia="zh-CN" w:bidi="ar"/>
        </w:rPr>
        <w:t xml:space="preserve">Демонстрационный вариант </w:t>
      </w:r>
    </w:p>
    <w:p w:rsidR="00C20C57" w:rsidRPr="00C20C57" w:rsidRDefault="00C20C57" w:rsidP="00A67973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b/>
          <w:sz w:val="28"/>
          <w:szCs w:val="28"/>
          <w:lang w:val="ru" w:eastAsia="zh-CN" w:bidi="ar"/>
        </w:rPr>
        <w:t>Часть 1</w: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(1 балл). 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Найдите значение выражения: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object w:dxaOrig="225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23.65pt" o:ole="">
            <v:imagedata r:id="rId6" o:title="" chromakey="white"/>
          </v:shape>
          <o:OLEObject Type="Embed" ProgID="Equation.3" ShapeID="_x0000_i1025" DrawAspect="Content" ObjectID="_1804599070" r:id="rId7"/>
        </w:objec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.</w: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(1 балл).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Решить уравнение</w:t>
      </w: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m:oMath>
        <m:rad>
          <m:rad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SimSu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SimSun" w:hAnsi="Cambria Math" w:cs="Times New Roman"/>
                <w:sz w:val="28"/>
                <w:szCs w:val="28"/>
                <w:lang w:eastAsia="ru-RU"/>
              </w:rPr>
              <m:t xml:space="preserve">2х-15 </m:t>
            </m:r>
          </m:e>
        </m:rad>
      </m:oMath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>=5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.</w: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>(1 балл).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Найдите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object w:dxaOrig="2625" w:dyaOrig="675">
          <v:shape id="_x0000_i1026" type="#_x0000_t75" style="width:131.65pt;height:33.95pt" o:ole="">
            <v:imagedata r:id="rId8" o:title=""/>
          </v:shape>
          <o:OLEObject Type="Embed" ProgID="Equation.3" ShapeID="_x0000_i1026" DrawAspect="Content" ObjectID="_1804599071" r:id="rId9"/>
        </w:objec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и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object w:dxaOrig="1875" w:dyaOrig="480">
          <v:shape id="_x0000_i1027" type="#_x0000_t75" style="width:93.6pt;height:23.65pt" o:ole="">
            <v:imagedata r:id="rId10" o:title=""/>
          </v:shape>
          <o:OLEObject Type="Embed" ProgID="Equation.3" ShapeID="_x0000_i1027" DrawAspect="Content" ObjectID="_1804599072" r:id="rId11"/>
        </w:objec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>(1 балл).</w:t>
      </w:r>
      <w:r w:rsidR="00A34EDB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Найдите значение производной функции у = х</w:t>
      </w:r>
      <w:r w:rsidRPr="00C20C57">
        <w:rPr>
          <w:rFonts w:ascii="Times New Roman" w:eastAsia="SimSun" w:hAnsi="Times New Roman" w:cs="Times New Roman"/>
          <w:sz w:val="28"/>
          <w:szCs w:val="28"/>
          <w:vertAlign w:val="superscript"/>
          <w:lang w:val="ru" w:eastAsia="ru-RU"/>
        </w:rPr>
        <w:t>2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– 7х + 3 в точке х</w:t>
      </w:r>
      <w:r w:rsidRPr="00C20C57">
        <w:rPr>
          <w:rFonts w:ascii="Times New Roman" w:eastAsia="SimSun" w:hAnsi="Times New Roman" w:cs="Times New Roman"/>
          <w:sz w:val="28"/>
          <w:szCs w:val="28"/>
          <w:vertAlign w:val="subscript"/>
          <w:lang w:val="ru" w:eastAsia="ru-RU"/>
        </w:rPr>
        <w:t>0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=-1.</w: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(1 балл). Решите уравнение: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lang w:eastAsia="ru-RU" w:bidi="ar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 w:cs="Times New Roman"/>
                    <w:sz w:val="28"/>
                    <w:szCs w:val="28"/>
                    <w:lang w:eastAsia="ru-RU" w:bidi="a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8"/>
                    <w:szCs w:val="28"/>
                    <w:lang w:eastAsia="ru-RU" w:bidi="ar"/>
                  </w:rPr>
                  <m:t>log</m:t>
                </m:r>
                <m:ctrlPr>
                  <w:rPr>
                    <w:rFonts w:ascii="Cambria Math" w:eastAsia="SimSun" w:hAnsi="Cambria Math" w:cs="Times New Roman"/>
                    <w:i/>
                    <w:sz w:val="28"/>
                    <w:szCs w:val="28"/>
                    <w:lang w:eastAsia="ru-RU" w:bidi="ar"/>
                  </w:rPr>
                </m:ctrlPr>
              </m:e>
              <m:sub>
                <m:r>
                  <w:rPr>
                    <w:rFonts w:ascii="Cambria Math" w:eastAsia="SimSun" w:hAnsi="Cambria Math" w:cs="Times New Roman"/>
                    <w:sz w:val="28"/>
                    <w:szCs w:val="28"/>
                    <w:lang w:eastAsia="ru-RU" w:bidi="ar"/>
                  </w:rPr>
                  <m:t>4</m:t>
                </m:r>
                <m:ctrlPr>
                  <w:rPr>
                    <w:rFonts w:ascii="Cambria Math" w:eastAsia="SimSun" w:hAnsi="Cambria Math" w:cs="Times New Roman"/>
                    <w:i/>
                    <w:sz w:val="28"/>
                    <w:szCs w:val="28"/>
                    <w:lang w:eastAsia="ru-RU" w:bidi="ar"/>
                  </w:rPr>
                </m:ctrlPr>
              </m:sub>
            </m:sSub>
          </m:fName>
          <m:e>
            <m:r>
              <w:rPr>
                <w:rFonts w:ascii="Cambria Math" w:eastAsia="SimSun" w:hAnsi="Cambria Math" w:cs="Times New Roman"/>
                <w:sz w:val="28"/>
                <w:szCs w:val="28"/>
                <w:lang w:eastAsia="ru-RU" w:bidi="ar"/>
              </w:rPr>
              <m:t>(2х-9)=</m:t>
            </m:r>
            <m:func>
              <m:funcPr>
                <m:ctrlPr>
                  <w:rPr>
                    <w:rFonts w:ascii="Cambria Math" w:eastAsia="SimSun" w:hAnsi="Cambria Math" w:cs="Times New Roman"/>
                    <w:i/>
                    <w:sz w:val="28"/>
                    <w:szCs w:val="28"/>
                    <w:lang w:eastAsia="ru-RU" w:bidi="a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 w:cs="Times New Roman"/>
                        <w:sz w:val="28"/>
                        <w:szCs w:val="28"/>
                        <w:lang w:eastAsia="ru-RU" w:bidi="a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8"/>
                        <w:szCs w:val="28"/>
                        <w:lang w:eastAsia="ru-RU" w:bidi="ar"/>
                      </w:rPr>
                      <m:t>log</m:t>
                    </m:r>
                    <m:ctrlPr>
                      <w:rPr>
                        <w:rFonts w:ascii="Cambria Math" w:eastAsia="SimSun" w:hAnsi="Cambria Math" w:cs="Times New Roman"/>
                        <w:i/>
                        <w:sz w:val="28"/>
                        <w:szCs w:val="28"/>
                        <w:lang w:eastAsia="ru-RU" w:bidi="ar"/>
                      </w:rPr>
                    </m:ctrlPr>
                  </m:e>
                  <m:sub>
                    <m:r>
                      <w:rPr>
                        <w:rFonts w:ascii="Cambria Math" w:eastAsia="SimSun" w:hAnsi="Cambria Math" w:cs="Times New Roman"/>
                        <w:sz w:val="28"/>
                        <w:szCs w:val="28"/>
                        <w:lang w:eastAsia="ru-RU" w:bidi="ar"/>
                      </w:rPr>
                      <m:t>4</m:t>
                    </m:r>
                    <m:ctrlPr>
                      <w:rPr>
                        <w:rFonts w:ascii="Cambria Math" w:eastAsia="SimSun" w:hAnsi="Cambria Math" w:cs="Times New Roman"/>
                        <w:i/>
                        <w:sz w:val="28"/>
                        <w:szCs w:val="28"/>
                        <w:lang w:eastAsia="ru-RU" w:bidi="ar"/>
                      </w:rPr>
                    </m:ctrlPr>
                  </m:sub>
                </m:sSub>
              </m:fName>
              <m:e>
                <m:r>
                  <w:rPr>
                    <w:rFonts w:ascii="Cambria Math" w:eastAsia="SimSun" w:hAnsi="Cambria Math" w:cs="Times New Roman"/>
                    <w:sz w:val="28"/>
                    <w:szCs w:val="28"/>
                    <w:lang w:eastAsia="ru-RU" w:bidi="ar"/>
                  </w:rPr>
                  <m:t>(х+ 3)</m:t>
                </m:r>
              </m:e>
            </m:func>
          </m:e>
        </m:func>
      </m:oMath>
    </w:p>
    <w:p w:rsidR="00C20C57" w:rsidRPr="00C20C57" w:rsidRDefault="00C20C57" w:rsidP="00C20C57">
      <w:pPr>
        <w:numPr>
          <w:ilvl w:val="0"/>
          <w:numId w:val="1"/>
        </w:numPr>
        <w:spacing w:after="200" w:line="276" w:lineRule="auto"/>
        <w:ind w:left="36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 xml:space="preserve">(1 балл) </w:t>
      </w:r>
      <w:r w:rsidRPr="00C20C5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опыта вещество равномерно охлаждали в течение 10 минут. При этом каждую минуту его температура уменьшалась на </w:t>
      </w:r>
      <w:r w:rsidRPr="00C20C57"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114300" distR="114300" wp14:anchorId="239E0695" wp14:editId="006F46FE">
            <wp:extent cx="352425" cy="123825"/>
            <wp:effectExtent l="0" t="0" r="9525" b="9525"/>
            <wp:docPr id="1" name="Изображение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7" descr="IMG_25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xmlns:arto="http://schemas.microsoft.com/office/word/2006/arto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0C5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Найдите температуру вещества в градусах Цельсия через 6 минут после начала опыта, если начальная температура вещества составляла </w:t>
      </w:r>
      <w:r w:rsidRPr="00C20C57"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114300" distR="114300" wp14:anchorId="48032EFA" wp14:editId="3D2E0935">
            <wp:extent cx="523875" cy="123825"/>
            <wp:effectExtent l="0" t="0" r="9525" b="9525"/>
            <wp:docPr id="2" name="Изображение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8" descr="IMG_25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xmlns:arto="http://schemas.microsoft.com/office/word/2006/arto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C57" w:rsidRPr="00C20C57" w:rsidRDefault="00C20C57" w:rsidP="00C20C57">
      <w:pPr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C57" w:rsidRPr="00C20C57" w:rsidRDefault="00C20C57" w:rsidP="00A67973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20C5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Часть 2.</w: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(2 балла).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Найдите точки экстремума</w:t>
      </w: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определите их характер</w:t>
      </w: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постройте схематический график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: </w:t>
      </w:r>
    </w:p>
    <w:p w:rsidR="00C20C57" w:rsidRPr="00C20C57" w:rsidRDefault="00C20C57" w:rsidP="00C20C57">
      <w:pPr>
        <w:spacing w:beforeAutospacing="1" w:after="0" w:afterAutospacing="1" w:line="276" w:lineRule="auto"/>
        <w:jc w:val="center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у = х</w:t>
      </w:r>
      <w:r w:rsidRPr="00C20C57">
        <w:rPr>
          <w:rFonts w:ascii="Times New Roman" w:eastAsia="SimSun" w:hAnsi="Times New Roman" w:cs="Times New Roman"/>
          <w:sz w:val="28"/>
          <w:szCs w:val="28"/>
          <w:vertAlign w:val="superscript"/>
          <w:lang w:val="ru" w:eastAsia="ru-RU"/>
        </w:rPr>
        <w:t>3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+ 3х</w:t>
      </w:r>
      <w:r w:rsidRPr="00C20C57">
        <w:rPr>
          <w:rFonts w:ascii="Times New Roman" w:eastAsia="SimSun" w:hAnsi="Times New Roman" w:cs="Times New Roman"/>
          <w:sz w:val="28"/>
          <w:szCs w:val="28"/>
          <w:vertAlign w:val="superscript"/>
          <w:lang w:val="ru" w:eastAsia="ru-RU"/>
        </w:rPr>
        <w:t>2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– 9х – </w:t>
      </w: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>56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.</w:t>
      </w:r>
    </w:p>
    <w:p w:rsidR="00C20C57" w:rsidRPr="00C20C57" w:rsidRDefault="00C20C57" w:rsidP="00C20C57">
      <w:pPr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" w:eastAsia="ru-RU"/>
        </w:rPr>
      </w:pP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(2 балла) 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а) Решите уравнение: </w:t>
      </w:r>
    </w:p>
    <w:p w:rsidR="00C20C57" w:rsidRPr="00C20C57" w:rsidRDefault="00C20C57" w:rsidP="00C20C57">
      <w:pPr>
        <w:spacing w:beforeAutospacing="1" w:after="0" w:afterAutospacing="1" w:line="276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2</w:t>
      </w:r>
      <w:r w:rsidRPr="00C20C57">
        <w:rPr>
          <w:rFonts w:ascii="Times New Roman" w:eastAsia="SimSun" w:hAnsi="Times New Roman" w:cs="Times New Roman"/>
          <w:position w:val="-6"/>
          <w:sz w:val="28"/>
          <w:szCs w:val="28"/>
          <w:lang w:val="ru" w:eastAsia="ru-RU"/>
        </w:rPr>
        <w:object w:dxaOrig="2085" w:dyaOrig="330">
          <v:shape id="_x0000_i1028" type="#_x0000_t75" style="width:103.9pt;height:16.45pt" o:ole="">
            <v:imagedata r:id="rId18" o:title=""/>
          </v:shape>
          <o:OLEObject Type="Embed" ProgID="Equation.3" ShapeID="_x0000_i1028" DrawAspect="Content" ObjectID="_1804599073" r:id="rId19"/>
        </w:object>
      </w:r>
    </w:p>
    <w:p w:rsidR="00C20C57" w:rsidRPr="00C20C57" w:rsidRDefault="00C20C57" w:rsidP="00C20C5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>б) Укажите корни, принадлежащие отрезку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object w:dxaOrig="1815" w:dyaOrig="285">
          <v:shape id="_x0000_i1029" type="#_x0000_t75" style="width:90.5pt;height:14.4pt" o:ole="">
            <v:imagedata r:id="rId20" o:title=""/>
          </v:shape>
          <o:OLEObject Type="Embed" ProgID="Equation.3" ShapeID="_x0000_i1029" DrawAspect="Content" ObjectID="_1804599074" r:id="rId21"/>
        </w:object>
      </w:r>
    </w:p>
    <w:p w:rsidR="00C20C57" w:rsidRPr="00C20C57" w:rsidRDefault="00C20C57" w:rsidP="00C20C57">
      <w:pPr>
        <w:numPr>
          <w:ilvl w:val="0"/>
          <w:numId w:val="1"/>
        </w:numPr>
        <w:spacing w:beforeAutospacing="1" w:after="0" w:afterAutospacing="1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(2 балла)</w:t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Найдите наибольшее и наименьшее значения функции у = х + </w:t>
      </w:r>
      <w:r w:rsidRPr="00C20C57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114300" distR="114300" wp14:anchorId="2A241A23" wp14:editId="460B6910">
            <wp:extent cx="66675" cy="285750"/>
            <wp:effectExtent l="0" t="0" r="9525" b="0"/>
            <wp:docPr id="3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2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 на отрезке </w:t>
      </w:r>
      <w:r w:rsidRPr="00C20C57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114300" distR="114300" wp14:anchorId="3ECA5511" wp14:editId="732E473D">
            <wp:extent cx="352425" cy="295275"/>
            <wp:effectExtent l="0" t="0" r="9525" b="9525"/>
            <wp:docPr id="4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3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C57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 .</w:t>
      </w:r>
    </w:p>
    <w:p w:rsidR="00C20C57" w:rsidRPr="00C20C57" w:rsidRDefault="00C20C57" w:rsidP="00C20C57">
      <w:pPr>
        <w:numPr>
          <w:ilvl w:val="0"/>
          <w:numId w:val="1"/>
        </w:numPr>
        <w:spacing w:after="200" w:line="276" w:lineRule="auto"/>
        <w:ind w:left="36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(2 балла) Имеется два сплава. Первый содержит 10% никеля, второй  </w:t>
      </w:r>
      <w:r w:rsidR="005D73DF">
        <w:rPr>
          <w:rFonts w:ascii="Times New Roman" w:eastAsia="SimSun" w:hAnsi="Times New Roman" w:cs="Times New Roman"/>
          <w:sz w:val="28"/>
          <w:szCs w:val="28"/>
          <w:lang w:eastAsia="zh-CN" w:bidi="ar"/>
        </w:rPr>
        <w:t>-</w:t>
      </w:r>
      <w:bookmarkStart w:id="0" w:name="_GoBack"/>
      <w:bookmarkEnd w:id="0"/>
      <w:r w:rsidRPr="00C20C5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30% никеля. Из этих двух сплавов получили третий сплав массой 200 кг, содержащий 25% никеля. На сколько килограммов масса первого сплава была меньше массы второго?</w:t>
      </w:r>
    </w:p>
    <w:p w:rsidR="00C20C57" w:rsidRPr="00C20C57" w:rsidRDefault="00C20C57" w:rsidP="00C20C57">
      <w:pPr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</w:p>
    <w:p w:rsidR="00F126A0" w:rsidRPr="00C20C57" w:rsidRDefault="005D73DF">
      <w:pPr>
        <w:rPr>
          <w:lang w:val="ru"/>
        </w:rPr>
      </w:pPr>
    </w:p>
    <w:sectPr w:rsidR="00F126A0" w:rsidRPr="00C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81C814"/>
    <w:multiLevelType w:val="multilevel"/>
    <w:tmpl w:val="C781C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637"/>
    <w:multiLevelType w:val="hybridMultilevel"/>
    <w:tmpl w:val="9DFE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57C"/>
    <w:multiLevelType w:val="hybridMultilevel"/>
    <w:tmpl w:val="21A4F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66"/>
    <w:rsid w:val="00581831"/>
    <w:rsid w:val="005D73DF"/>
    <w:rsid w:val="006F4A66"/>
    <w:rsid w:val="00780C3E"/>
    <w:rsid w:val="00815DEB"/>
    <w:rsid w:val="00A34EDB"/>
    <w:rsid w:val="00A67973"/>
    <w:rsid w:val="00C20C57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83B1"/>
  <w15:chartTrackingRefBased/>
  <w15:docId w15:val="{BD376055-1715-4008-B30F-7FC617F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99"/>
    <w:unhideWhenUsed/>
    <w:rsid w:val="00A67973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39"/>
    <w:rsid w:val="00A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image" Target="media/image9.png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CB44-2D3D-4ECC-8089-F867E336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7</cp:revision>
  <dcterms:created xsi:type="dcterms:W3CDTF">2025-03-26T13:46:00Z</dcterms:created>
  <dcterms:modified xsi:type="dcterms:W3CDTF">2025-03-27T13:45:00Z</dcterms:modified>
</cp:coreProperties>
</file>