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67C" w:rsidRDefault="008A567C" w:rsidP="008A567C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Промежуточная аттестация</w:t>
      </w:r>
    </w:p>
    <w:p w:rsidR="008A567C" w:rsidRDefault="008A567C" w:rsidP="008A567C">
      <w:pPr>
        <w:spacing w:after="200" w:line="276" w:lineRule="auto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/>
          <w:b/>
          <w:sz w:val="24"/>
          <w:szCs w:val="24"/>
          <w:lang w:eastAsia="ru-RU"/>
        </w:rPr>
        <w:t xml:space="preserve">Учебный предмет «Алгебра» </w:t>
      </w:r>
    </w:p>
    <w:p w:rsidR="008A567C" w:rsidRDefault="008A567C" w:rsidP="008A567C">
      <w:pPr>
        <w:spacing w:after="200" w:line="276" w:lineRule="auto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/>
          <w:b/>
          <w:sz w:val="24"/>
          <w:szCs w:val="24"/>
          <w:lang w:eastAsia="ru-RU"/>
        </w:rPr>
        <w:t>(для обучающихся с ОВЗ)</w:t>
      </w:r>
    </w:p>
    <w:p w:rsidR="008A567C" w:rsidRDefault="008A567C" w:rsidP="008A567C">
      <w:pPr>
        <w:spacing w:after="200" w:line="276" w:lineRule="auto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/>
          <w:b/>
          <w:sz w:val="24"/>
          <w:szCs w:val="24"/>
          <w:lang w:eastAsia="ru-RU"/>
        </w:rPr>
        <w:t xml:space="preserve">9 класс </w:t>
      </w:r>
    </w:p>
    <w:p w:rsidR="008A567C" w:rsidRDefault="008A567C" w:rsidP="008A567C">
      <w:pPr>
        <w:spacing w:after="200" w:line="276" w:lineRule="auto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/>
          <w:b/>
          <w:sz w:val="24"/>
          <w:szCs w:val="24"/>
          <w:lang w:eastAsia="ru-RU"/>
        </w:rPr>
        <w:t>2024-2025 учебный год</w:t>
      </w:r>
    </w:p>
    <w:p w:rsidR="008A567C" w:rsidRDefault="008A567C" w:rsidP="008A567C">
      <w:pPr>
        <w:spacing w:after="200" w:line="276" w:lineRule="auto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/>
          <w:b/>
          <w:sz w:val="24"/>
          <w:szCs w:val="24"/>
          <w:lang w:eastAsia="ru-RU"/>
        </w:rPr>
        <w:t>Пояснительная записка</w:t>
      </w:r>
    </w:p>
    <w:p w:rsidR="008A567C" w:rsidRDefault="008A567C" w:rsidP="008A567C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Промежуточная аттестация по </w:t>
      </w:r>
      <w:r w:rsidR="00380E10">
        <w:rPr>
          <w:rFonts w:ascii="Times New Roman" w:eastAsia="Times New Roman" w:hAnsi="Times New Roman"/>
          <w:sz w:val="24"/>
          <w:szCs w:val="24"/>
        </w:rPr>
        <w:t>алгебре</w:t>
      </w:r>
      <w:r>
        <w:rPr>
          <w:rFonts w:ascii="Times New Roman" w:eastAsia="Times New Roman" w:hAnsi="Times New Roman"/>
          <w:sz w:val="24"/>
          <w:szCs w:val="24"/>
        </w:rPr>
        <w:t xml:space="preserve"> для обучающихся с ОВЗ в 9 классе за 2024-2025 учебный год проводится в форме контрольной работы. </w:t>
      </w:r>
      <w:r>
        <w:rPr>
          <w:rFonts w:ascii="Times New Roman" w:eastAsia="SimSun" w:hAnsi="Times New Roman"/>
          <w:sz w:val="24"/>
          <w:szCs w:val="24"/>
          <w:lang w:eastAsia="ru-RU"/>
        </w:rPr>
        <w:t>Целью проведения контрольной работы    является установление соответствия качества подготовки обучающихся требованиям федеральной адаптированной основной образовательной программы для обучающихся с ОВЗ, выявления динамики результативности обучения по алгебре.</w:t>
      </w:r>
    </w:p>
    <w:p w:rsidR="008A567C" w:rsidRDefault="008A567C" w:rsidP="008A567C">
      <w:pPr>
        <w:spacing w:after="200" w:line="268" w:lineRule="auto"/>
        <w:rPr>
          <w:rFonts w:ascii="Times New Roman" w:eastAsia="SimSun" w:hAnsi="Times New Roman"/>
          <w:b/>
          <w:sz w:val="24"/>
          <w:szCs w:val="24"/>
        </w:rPr>
      </w:pPr>
      <w:r>
        <w:rPr>
          <w:rFonts w:ascii="Times New Roman" w:eastAsia="SimSun" w:hAnsi="Times New Roman"/>
          <w:b/>
          <w:sz w:val="24"/>
          <w:szCs w:val="24"/>
        </w:rPr>
        <w:t>Структура контрольной работы.</w:t>
      </w:r>
    </w:p>
    <w:p w:rsidR="008A567C" w:rsidRDefault="008A567C" w:rsidP="008A567C">
      <w:pPr>
        <w:spacing w:after="200" w:line="268" w:lineRule="auto"/>
        <w:rPr>
          <w:rFonts w:ascii="Times New Roman" w:eastAsia="SimSun" w:hAnsi="Times New Roman"/>
          <w:sz w:val="24"/>
          <w:szCs w:val="24"/>
        </w:rPr>
      </w:pPr>
      <w:proofErr w:type="gramStart"/>
      <w:r>
        <w:rPr>
          <w:rFonts w:ascii="Times New Roman" w:eastAsia="SimSun" w:hAnsi="Times New Roman"/>
          <w:sz w:val="24"/>
          <w:szCs w:val="24"/>
        </w:rPr>
        <w:t>Работа  состоит</w:t>
      </w:r>
      <w:proofErr w:type="gramEnd"/>
      <w:r>
        <w:rPr>
          <w:rFonts w:ascii="Times New Roman" w:eastAsia="SimSun" w:hAnsi="Times New Roman"/>
          <w:sz w:val="24"/>
          <w:szCs w:val="24"/>
        </w:rPr>
        <w:t xml:space="preserve"> из одной частей и содержит 6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>
        <w:rPr>
          <w:rFonts w:ascii="Times New Roman" w:eastAsia="SimSun" w:hAnsi="Times New Roman"/>
          <w:sz w:val="24"/>
          <w:szCs w:val="24"/>
        </w:rPr>
        <w:t xml:space="preserve">заданий. </w:t>
      </w:r>
    </w:p>
    <w:p w:rsidR="008A567C" w:rsidRDefault="008A567C" w:rsidP="008A567C">
      <w:pPr>
        <w:spacing w:after="0" w:line="360" w:lineRule="auto"/>
        <w:ind w:firstLine="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Распределение заданий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контрольной  работы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по содержанию и видам учебной деятельности</w:t>
      </w:r>
    </w:p>
    <w:p w:rsidR="008A567C" w:rsidRDefault="008A567C" w:rsidP="008A567C">
      <w:pPr>
        <w:spacing w:after="200" w:line="268" w:lineRule="auto"/>
        <w:rPr>
          <w:rFonts w:ascii="Times New Roman" w:eastAsia="SimSun" w:hAnsi="Times New Roman"/>
          <w:b/>
          <w:iCs/>
          <w:sz w:val="24"/>
          <w:szCs w:val="24"/>
        </w:rPr>
      </w:pPr>
      <w:r>
        <w:rPr>
          <w:rFonts w:ascii="Times New Roman" w:eastAsia="SimSun" w:hAnsi="Times New Roman"/>
          <w:b/>
          <w:iCs/>
          <w:sz w:val="24"/>
          <w:szCs w:val="24"/>
        </w:rPr>
        <w:t xml:space="preserve">Предметное содержание </w:t>
      </w:r>
    </w:p>
    <w:p w:rsidR="008A567C" w:rsidRDefault="008A567C" w:rsidP="008A567C">
      <w:pPr>
        <w:pStyle w:val="a3"/>
        <w:numPr>
          <w:ilvl w:val="0"/>
          <w:numId w:val="1"/>
        </w:numPr>
        <w:spacing w:before="2" w:after="200" w:line="32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Уравнения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неравенства.</w:t>
      </w:r>
    </w:p>
    <w:p w:rsidR="008A567C" w:rsidRDefault="008A567C" w:rsidP="008A567C">
      <w:pPr>
        <w:pStyle w:val="a3"/>
        <w:numPr>
          <w:ilvl w:val="0"/>
          <w:numId w:val="1"/>
        </w:numPr>
        <w:spacing w:after="200" w:line="240" w:lineRule="auto"/>
        <w:ind w:right="28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Системы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уравнений.</w:t>
      </w:r>
    </w:p>
    <w:p w:rsidR="008A567C" w:rsidRDefault="008A567C" w:rsidP="008A567C">
      <w:pPr>
        <w:pStyle w:val="a3"/>
        <w:numPr>
          <w:ilvl w:val="0"/>
          <w:numId w:val="1"/>
        </w:numPr>
        <w:spacing w:after="200" w:line="319" w:lineRule="exact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Неравенства.</w:t>
      </w:r>
    </w:p>
    <w:p w:rsidR="008A567C" w:rsidRDefault="008A567C" w:rsidP="008A567C">
      <w:pPr>
        <w:pStyle w:val="a3"/>
        <w:numPr>
          <w:ilvl w:val="0"/>
          <w:numId w:val="1"/>
        </w:numPr>
        <w:spacing w:after="200" w:line="268" w:lineRule="auto"/>
        <w:outlineLvl w:val="2"/>
        <w:rPr>
          <w:rFonts w:ascii="Times New Roman" w:eastAsia="SimSun" w:hAnsi="Times New Roman"/>
          <w:b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Функции.</w:t>
      </w:r>
    </w:p>
    <w:p w:rsidR="008A567C" w:rsidRDefault="008A567C" w:rsidP="008A567C">
      <w:pPr>
        <w:pStyle w:val="a3"/>
        <w:numPr>
          <w:ilvl w:val="0"/>
          <w:numId w:val="1"/>
        </w:numPr>
        <w:spacing w:after="200" w:line="268" w:lineRule="auto"/>
        <w:outlineLvl w:val="2"/>
        <w:rPr>
          <w:rFonts w:ascii="Times New Roman" w:eastAsia="SimSu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Числовые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последовательности.</w:t>
      </w:r>
    </w:p>
    <w:p w:rsidR="008A567C" w:rsidRDefault="008A567C" w:rsidP="008A567C">
      <w:pPr>
        <w:spacing w:after="200" w:line="268" w:lineRule="auto"/>
        <w:rPr>
          <w:rFonts w:ascii="Times New Roman" w:eastAsia="SimSun" w:hAnsi="Times New Roman"/>
          <w:b/>
          <w:sz w:val="24"/>
          <w:szCs w:val="24"/>
        </w:rPr>
      </w:pPr>
      <w:r>
        <w:rPr>
          <w:rFonts w:ascii="Times New Roman" w:eastAsia="SimSun" w:hAnsi="Times New Roman"/>
          <w:b/>
          <w:sz w:val="24"/>
          <w:szCs w:val="24"/>
        </w:rPr>
        <w:t xml:space="preserve">    Виды учебной деятельности</w:t>
      </w:r>
    </w:p>
    <w:p w:rsidR="008A567C" w:rsidRDefault="008A567C" w:rsidP="008A567C">
      <w:pPr>
        <w:pStyle w:val="a3"/>
        <w:numPr>
          <w:ilvl w:val="1"/>
          <w:numId w:val="2"/>
        </w:numPr>
        <w:spacing w:after="200" w:line="26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значения степеней с целыми показателями и корней.</w:t>
      </w:r>
    </w:p>
    <w:p w:rsidR="008A567C" w:rsidRDefault="008A567C" w:rsidP="008A567C">
      <w:pPr>
        <w:pStyle w:val="a3"/>
        <w:numPr>
          <w:ilvl w:val="1"/>
          <w:numId w:val="2"/>
        </w:numPr>
        <w:spacing w:after="200" w:line="26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Решать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задачи,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связанные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числовыми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последовательностями,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числе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задачи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жизни.</w:t>
      </w:r>
    </w:p>
    <w:p w:rsidR="008A567C" w:rsidRDefault="008A567C" w:rsidP="008A567C">
      <w:pPr>
        <w:pStyle w:val="a3"/>
        <w:numPr>
          <w:ilvl w:val="1"/>
          <w:numId w:val="2"/>
        </w:numPr>
        <w:spacing w:after="200" w:line="276" w:lineRule="auto"/>
        <w:ind w:right="1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Решать системы линейных неравенств, системы неравенств, включающие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квадратное неравенство.</w:t>
      </w:r>
    </w:p>
    <w:p w:rsidR="008A567C" w:rsidRDefault="008A567C" w:rsidP="008A567C">
      <w:pPr>
        <w:pStyle w:val="a3"/>
        <w:numPr>
          <w:ilvl w:val="1"/>
          <w:numId w:val="2"/>
        </w:numPr>
        <w:spacing w:after="200" w:line="276" w:lineRule="auto"/>
        <w:ind w:right="1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Изображать решение системы неравенств на числовой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прямой,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записывать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решение с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помощью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символов.</w:t>
      </w:r>
    </w:p>
    <w:p w:rsidR="008A567C" w:rsidRDefault="008A567C" w:rsidP="008A567C">
      <w:pPr>
        <w:spacing w:after="200" w:line="268" w:lineRule="auto"/>
        <w:rPr>
          <w:rFonts w:ascii="Times New Roman" w:hAnsi="Times New Roman"/>
          <w:sz w:val="24"/>
          <w:szCs w:val="24"/>
        </w:rPr>
      </w:pPr>
    </w:p>
    <w:p w:rsidR="008A567C" w:rsidRDefault="008A567C" w:rsidP="008A567C">
      <w:pPr>
        <w:spacing w:after="200" w:line="268" w:lineRule="auto"/>
        <w:rPr>
          <w:rFonts w:ascii="Times New Roman" w:eastAsia="SimSun" w:hAnsi="Times New Roman"/>
          <w:sz w:val="24"/>
          <w:szCs w:val="24"/>
        </w:rPr>
      </w:pPr>
      <w:proofErr w:type="gramStart"/>
      <w:r>
        <w:rPr>
          <w:rFonts w:ascii="Times New Roman" w:eastAsia="SimSun" w:hAnsi="Times New Roman"/>
          <w:sz w:val="24"/>
          <w:szCs w:val="24"/>
        </w:rPr>
        <w:t>На  выполнение</w:t>
      </w:r>
      <w:proofErr w:type="gramEnd"/>
      <w:r>
        <w:rPr>
          <w:rFonts w:ascii="Times New Roman" w:eastAsia="SimSun" w:hAnsi="Times New Roman"/>
          <w:sz w:val="24"/>
          <w:szCs w:val="24"/>
        </w:rPr>
        <w:t xml:space="preserve"> контрольной работы отводится 90 минут. </w:t>
      </w:r>
    </w:p>
    <w:p w:rsidR="008A567C" w:rsidRDefault="008A567C" w:rsidP="008A567C">
      <w:pPr>
        <w:spacing w:after="200" w:line="268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bCs/>
          <w:sz w:val="24"/>
          <w:szCs w:val="24"/>
        </w:rPr>
        <w:t>Сроки проведения</w:t>
      </w:r>
      <w:r>
        <w:rPr>
          <w:rFonts w:ascii="Times New Roman" w:eastAsia="SimSun" w:hAnsi="Times New Roman"/>
          <w:sz w:val="24"/>
          <w:szCs w:val="24"/>
        </w:rPr>
        <w:t xml:space="preserve"> апрель 2025 года.</w:t>
      </w:r>
    </w:p>
    <w:p w:rsidR="008A567C" w:rsidRDefault="008A567C" w:rsidP="008A567C">
      <w:pPr>
        <w:spacing w:after="200" w:line="268" w:lineRule="auto"/>
        <w:rPr>
          <w:rFonts w:ascii="Times New Roman" w:eastAsia="SimSun" w:hAnsi="Times New Roman"/>
          <w:b/>
          <w:sz w:val="24"/>
          <w:szCs w:val="24"/>
        </w:rPr>
      </w:pPr>
      <w:r>
        <w:rPr>
          <w:rFonts w:ascii="Times New Roman" w:eastAsia="SimSun" w:hAnsi="Times New Roman"/>
          <w:b/>
          <w:sz w:val="24"/>
          <w:szCs w:val="24"/>
        </w:rPr>
        <w:t xml:space="preserve">Система оценивания </w:t>
      </w:r>
      <w:proofErr w:type="gramStart"/>
      <w:r>
        <w:rPr>
          <w:rFonts w:ascii="Times New Roman" w:eastAsia="SimSun" w:hAnsi="Times New Roman"/>
          <w:b/>
          <w:sz w:val="24"/>
          <w:szCs w:val="24"/>
        </w:rPr>
        <w:t>всей  контрольной</w:t>
      </w:r>
      <w:proofErr w:type="gramEnd"/>
      <w:r>
        <w:rPr>
          <w:rFonts w:ascii="Times New Roman" w:eastAsia="SimSun" w:hAnsi="Times New Roman"/>
          <w:b/>
          <w:sz w:val="24"/>
          <w:szCs w:val="24"/>
        </w:rPr>
        <w:t xml:space="preserve"> работы.</w:t>
      </w:r>
    </w:p>
    <w:p w:rsidR="008A567C" w:rsidRDefault="00380E10" w:rsidP="008A567C">
      <w:pPr>
        <w:spacing w:after="200" w:line="268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lastRenderedPageBreak/>
        <w:t>Задания с 1-5 оцениваются 1 баллом-5 баллов.</w:t>
      </w:r>
    </w:p>
    <w:p w:rsidR="008A567C" w:rsidRDefault="008A567C" w:rsidP="008A567C">
      <w:pPr>
        <w:spacing w:after="200" w:line="268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Задание 6 оценивается 2 баллами</w:t>
      </w:r>
      <w:bookmarkStart w:id="0" w:name="_GoBack"/>
      <w:bookmarkEnd w:id="0"/>
      <w:r>
        <w:rPr>
          <w:rFonts w:ascii="Times New Roman" w:eastAsia="SimSun" w:hAnsi="Times New Roman"/>
          <w:sz w:val="24"/>
          <w:szCs w:val="24"/>
        </w:rPr>
        <w:t>.</w:t>
      </w:r>
    </w:p>
    <w:p w:rsidR="008A567C" w:rsidRDefault="008A567C" w:rsidP="008A567C">
      <w:pPr>
        <w:spacing w:after="200" w:line="268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Максимальное количество баллов за выполнение работы – 7 баллов.</w:t>
      </w:r>
    </w:p>
    <w:p w:rsidR="008A567C" w:rsidRDefault="008A567C" w:rsidP="008A567C">
      <w:pPr>
        <w:spacing w:after="200" w:line="268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Таблица перевода процентов выполнения всей контрольной работы в отметки по пятибалльной шкале.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580"/>
        <w:gridCol w:w="1408"/>
        <w:gridCol w:w="1204"/>
        <w:gridCol w:w="1248"/>
        <w:gridCol w:w="899"/>
      </w:tblGrid>
      <w:tr w:rsidR="008A567C" w:rsidTr="008A567C"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567C" w:rsidRDefault="008A567C">
            <w:pPr>
              <w:spacing w:after="200" w:line="268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14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567C" w:rsidRDefault="008A567C">
            <w:pPr>
              <w:spacing w:after="200" w:line="268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567C" w:rsidRDefault="008A567C">
            <w:pPr>
              <w:spacing w:after="200" w:line="268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27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567C" w:rsidRDefault="008A567C">
            <w:pPr>
              <w:spacing w:after="200" w:line="268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1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567C" w:rsidRDefault="008A567C">
            <w:pPr>
              <w:spacing w:after="200" w:line="268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«5»</w:t>
            </w:r>
          </w:p>
        </w:tc>
      </w:tr>
      <w:tr w:rsidR="008A567C" w:rsidTr="008A567C">
        <w:tc>
          <w:tcPr>
            <w:tcW w:w="4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567C" w:rsidRDefault="008A567C">
            <w:pPr>
              <w:spacing w:after="200" w:line="268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Процент выполнения контрольной работы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567C" w:rsidRDefault="008A567C">
            <w:pPr>
              <w:spacing w:after="200" w:line="268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0-49</w:t>
            </w:r>
          </w:p>
        </w:tc>
        <w:tc>
          <w:tcPr>
            <w:tcW w:w="12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567C" w:rsidRDefault="008A567C">
            <w:pPr>
              <w:spacing w:after="200" w:line="268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50-74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567C" w:rsidRDefault="008A567C">
            <w:pPr>
              <w:spacing w:after="200" w:line="268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75-84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567C" w:rsidRDefault="008A567C">
            <w:pPr>
              <w:spacing w:after="200" w:line="268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85-100</w:t>
            </w:r>
          </w:p>
        </w:tc>
      </w:tr>
    </w:tbl>
    <w:p w:rsidR="008A567C" w:rsidRDefault="008A567C" w:rsidP="008A567C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8A567C" w:rsidRDefault="008A567C" w:rsidP="008A567C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8A567C" w:rsidRDefault="008A567C" w:rsidP="008A567C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8A567C" w:rsidRDefault="008A567C" w:rsidP="008A567C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Демонстрационный вариант.</w:t>
      </w:r>
    </w:p>
    <w:p w:rsidR="008A567C" w:rsidRDefault="008A567C" w:rsidP="008A567C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Часть 1</w:t>
      </w:r>
    </w:p>
    <w:p w:rsidR="008A567C" w:rsidRDefault="008A567C" w:rsidP="008A567C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 балл) </w:t>
      </w:r>
      <m:oMath>
        <m:r>
          <w:rPr>
            <w:rFonts w:ascii="Cambria Math" w:hAnsi="Cambria Math"/>
            <w:sz w:val="24"/>
            <w:szCs w:val="24"/>
          </w:rPr>
          <m:t xml:space="preserve"> .</m:t>
        </m:r>
      </m:oMath>
      <w:r>
        <w:rPr>
          <w:rFonts w:ascii="Times New Roman" w:hAnsi="Times New Roman"/>
          <w:sz w:val="24"/>
          <w:szCs w:val="24"/>
        </w:rPr>
        <w:t xml:space="preserve">Решите уравнение: 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5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- 1,25=0</m:t>
        </m:r>
      </m:oMath>
    </w:p>
    <w:p w:rsidR="008A567C" w:rsidRDefault="008A567C" w:rsidP="008A567C">
      <w:pPr>
        <w:spacing w:after="200" w:line="276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8A567C" w:rsidRDefault="008A567C" w:rsidP="008A567C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 балл) Решите  систему  уравнений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а+2в=11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а∙в=14.</m:t>
                </m:r>
              </m:e>
            </m:eqArr>
          </m:e>
        </m:d>
      </m:oMath>
    </w:p>
    <w:p w:rsidR="008A567C" w:rsidRDefault="008A567C" w:rsidP="008A567C">
      <w:pPr>
        <w:spacing w:after="200" w:line="276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8A567C" w:rsidRDefault="008A567C" w:rsidP="008A567C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 балл) Решите неравенство </w:t>
      </w:r>
      <m:oMath>
        <m:r>
          <w:rPr>
            <w:rFonts w:ascii="Cambria Math" w:hAnsi="Cambria Math"/>
            <w:sz w:val="24"/>
            <w:szCs w:val="24"/>
          </w:rPr>
          <m:t xml:space="preserve">3 +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2х-4,5</m:t>
            </m:r>
          </m:e>
        </m:d>
        <m:r>
          <w:rPr>
            <w:rFonts w:ascii="Cambria Math" w:hAnsi="Cambria Math"/>
            <w:sz w:val="24"/>
            <w:szCs w:val="24"/>
          </w:rPr>
          <m:t>&lt;х+1,5.</m:t>
        </m:r>
      </m:oMath>
    </w:p>
    <w:p w:rsidR="008A567C" w:rsidRDefault="008A567C" w:rsidP="008A567C">
      <w:pPr>
        <w:spacing w:after="200" w:line="276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8A567C" w:rsidRDefault="008A567C" w:rsidP="008A567C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 балл) Упростите выражение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а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а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-6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а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-5</m:t>
                </m:r>
              </m:sup>
            </m:sSup>
          </m:den>
        </m:f>
      </m:oMath>
      <w:r>
        <w:rPr>
          <w:rFonts w:ascii="Times New Roman" w:hAnsi="Times New Roman"/>
          <w:sz w:val="24"/>
          <w:szCs w:val="24"/>
        </w:rPr>
        <w:t>.</w:t>
      </w:r>
    </w:p>
    <w:p w:rsidR="008A567C" w:rsidRDefault="008A567C" w:rsidP="008A567C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/>
          <w:color w:val="000000"/>
          <w:sz w:val="24"/>
          <w:szCs w:val="24"/>
          <w:shd w:val="clear" w:color="auto" w:fill="FFFFFF"/>
        </w:rPr>
        <w:t xml:space="preserve">(1 балл) </w:t>
      </w:r>
      <w:proofErr w:type="gramStart"/>
      <w:r>
        <w:rPr>
          <w:rFonts w:ascii="Times New Roman" w:eastAsia="SimSun" w:hAnsi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>
        <w:rPr>
          <w:rFonts w:ascii="Times New Roman" w:eastAsia="SimSun" w:hAnsi="Times New Roman"/>
          <w:color w:val="000000"/>
          <w:sz w:val="24"/>
          <w:szCs w:val="24"/>
          <w:shd w:val="clear" w:color="auto" w:fill="FFFFFF"/>
        </w:rPr>
        <w:t xml:space="preserve"> амфитеатре 12 рядов. В первом ряду 21 место, а в каждом следующем на 2 места больше, чем в предыдущем. Сколько мест в одиннадцатом ряду амфитеатра?</w:t>
      </w:r>
    </w:p>
    <w:p w:rsidR="008A567C" w:rsidRDefault="008A567C" w:rsidP="008A567C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 балла) Решите систему неравенств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-х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+8х-15 ≤0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3х-12≤0.</m:t>
                </m:r>
              </m:e>
            </m:eqArr>
          </m:e>
        </m:d>
      </m:oMath>
    </w:p>
    <w:p w:rsidR="008A567C" w:rsidRDefault="008A567C" w:rsidP="008A567C">
      <w:pPr>
        <w:spacing w:after="200" w:line="276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8A567C" w:rsidRDefault="008A567C" w:rsidP="008A567C">
      <w:pPr>
        <w:spacing w:after="200" w:line="276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8A567C" w:rsidRDefault="008A567C" w:rsidP="008A567C">
      <w:pPr>
        <w:spacing w:after="200" w:line="276" w:lineRule="auto"/>
        <w:ind w:left="720"/>
        <w:contextualSpacing/>
        <w:rPr>
          <w:rFonts w:ascii="Times New Roman" w:hAnsi="Times New Roman"/>
          <w:sz w:val="28"/>
          <w:szCs w:val="28"/>
        </w:rPr>
      </w:pPr>
    </w:p>
    <w:p w:rsidR="008A567C" w:rsidRDefault="008A567C" w:rsidP="008A567C">
      <w:pPr>
        <w:spacing w:after="200" w:line="276" w:lineRule="auto"/>
        <w:ind w:left="720"/>
        <w:contextualSpacing/>
        <w:rPr>
          <w:rFonts w:ascii="Times New Roman" w:hAnsi="Times New Roman"/>
          <w:sz w:val="28"/>
          <w:szCs w:val="28"/>
        </w:rPr>
      </w:pPr>
    </w:p>
    <w:p w:rsidR="008A567C" w:rsidRDefault="008A567C" w:rsidP="008A567C">
      <w:pPr>
        <w:spacing w:after="200" w:line="276" w:lineRule="auto"/>
        <w:ind w:left="720"/>
        <w:contextualSpacing/>
        <w:rPr>
          <w:rFonts w:ascii="Times New Roman" w:hAnsi="Times New Roman"/>
          <w:sz w:val="28"/>
          <w:szCs w:val="28"/>
        </w:rPr>
      </w:pPr>
    </w:p>
    <w:p w:rsidR="008A567C" w:rsidRDefault="008A567C" w:rsidP="008A567C">
      <w:pPr>
        <w:spacing w:after="200" w:line="276" w:lineRule="auto"/>
        <w:ind w:left="720"/>
        <w:contextualSpacing/>
        <w:rPr>
          <w:rFonts w:ascii="Times New Roman" w:hAnsi="Times New Roman"/>
          <w:sz w:val="28"/>
          <w:szCs w:val="28"/>
        </w:rPr>
      </w:pPr>
    </w:p>
    <w:p w:rsidR="008A567C" w:rsidRDefault="008A567C" w:rsidP="008A567C">
      <w:pPr>
        <w:spacing w:after="200" w:line="276" w:lineRule="auto"/>
        <w:ind w:left="720"/>
        <w:contextualSpacing/>
        <w:rPr>
          <w:rFonts w:ascii="Times New Roman" w:hAnsi="Times New Roman"/>
          <w:sz w:val="28"/>
          <w:szCs w:val="28"/>
        </w:rPr>
      </w:pPr>
    </w:p>
    <w:p w:rsidR="008A567C" w:rsidRDefault="008A567C" w:rsidP="008A567C"/>
    <w:p w:rsidR="00F126A0" w:rsidRDefault="00380E10"/>
    <w:sectPr w:rsidR="00F12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F5466"/>
    <w:multiLevelType w:val="multilevel"/>
    <w:tmpl w:val="063F54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570F1"/>
    <w:multiLevelType w:val="hybridMultilevel"/>
    <w:tmpl w:val="21CCE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8027F7"/>
    <w:multiLevelType w:val="hybridMultilevel"/>
    <w:tmpl w:val="F386DEDC"/>
    <w:lvl w:ilvl="0" w:tplc="0419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AC8"/>
    <w:rsid w:val="00380E10"/>
    <w:rsid w:val="003D5AC8"/>
    <w:rsid w:val="00581831"/>
    <w:rsid w:val="008A567C"/>
    <w:rsid w:val="00CF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7D1D9"/>
  <w15:chartTrackingRefBased/>
  <w15:docId w15:val="{CD3846F1-5F59-4CD4-A8F7-36969354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67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67C"/>
    <w:pPr>
      <w:ind w:left="720"/>
      <w:contextualSpacing/>
    </w:pPr>
  </w:style>
  <w:style w:type="table" w:styleId="a4">
    <w:name w:val="Table Grid"/>
    <w:basedOn w:val="a1"/>
    <w:uiPriority w:val="99"/>
    <w:qFormat/>
    <w:rsid w:val="008A567C"/>
    <w:pPr>
      <w:widowControl w:val="0"/>
      <w:spacing w:after="0" w:line="240" w:lineRule="auto"/>
      <w:jc w:val="both"/>
    </w:pPr>
    <w:rPr>
      <w:rFonts w:ascii="Calibri" w:eastAsia="Times New Roman" w:hAnsi="Calibri" w:cs="Calibri"/>
      <w:sz w:val="20"/>
      <w:szCs w:val="20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7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Asiou</cp:lastModifiedBy>
  <cp:revision>3</cp:revision>
  <dcterms:created xsi:type="dcterms:W3CDTF">2025-03-26T13:42:00Z</dcterms:created>
  <dcterms:modified xsi:type="dcterms:W3CDTF">2025-03-27T13:17:00Z</dcterms:modified>
</cp:coreProperties>
</file>